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EB" w:rsidRPr="009254EB" w:rsidRDefault="009254EB" w:rsidP="009254EB">
      <w:pPr>
        <w:rPr>
          <w:sz w:val="22"/>
          <w:szCs w:val="22"/>
        </w:rPr>
        <w:sectPr w:rsidR="009254EB" w:rsidRPr="009254EB" w:rsidSect="009254E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0" w:footer="0" w:gutter="0"/>
          <w:cols w:num="2" w:space="720" w:equalWidth="0">
            <w:col w:w="1440" w:space="720"/>
            <w:col w:w="7200"/>
          </w:cols>
        </w:sectPr>
      </w:pPr>
    </w:p>
    <w:p w:rsidR="009254EB" w:rsidRDefault="009254EB" w:rsidP="009254EB">
      <w:pPr>
        <w:tabs>
          <w:tab w:val="left" w:pos="5640"/>
        </w:tabs>
        <w:rPr>
          <w:b/>
          <w:bCs/>
          <w:sz w:val="28"/>
          <w:szCs w:val="28"/>
        </w:rPr>
      </w:pPr>
    </w:p>
    <w:p w:rsidR="009254EB" w:rsidRDefault="009254EB" w:rsidP="009254EB">
      <w:pPr>
        <w:tabs>
          <w:tab w:val="left" w:pos="5640"/>
        </w:tabs>
        <w:rPr>
          <w:b/>
          <w:bCs/>
          <w:sz w:val="28"/>
          <w:szCs w:val="28"/>
        </w:rPr>
      </w:pPr>
    </w:p>
    <w:p w:rsidR="009254EB" w:rsidRPr="00025917" w:rsidRDefault="00025917" w:rsidP="00025917">
      <w:pPr>
        <w:tabs>
          <w:tab w:val="left" w:pos="5640"/>
        </w:tabs>
        <w:jc w:val="center"/>
        <w:rPr>
          <w:b/>
          <w:bCs/>
          <w:sz w:val="36"/>
          <w:szCs w:val="36"/>
        </w:rPr>
      </w:pPr>
      <w:r w:rsidRPr="00025917">
        <w:rPr>
          <w:b/>
          <w:bCs/>
          <w:sz w:val="36"/>
          <w:szCs w:val="36"/>
        </w:rPr>
        <w:t>CV</w:t>
      </w:r>
    </w:p>
    <w:p w:rsidR="009254EB" w:rsidRDefault="00025917" w:rsidP="009254EB">
      <w:pPr>
        <w:tabs>
          <w:tab w:val="left" w:pos="5640"/>
        </w:tabs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Reda</w:t>
      </w:r>
      <w:proofErr w:type="spellEnd"/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 xml:space="preserve">Mohamed  </w:t>
      </w:r>
      <w:proofErr w:type="spellStart"/>
      <w:r>
        <w:rPr>
          <w:b/>
          <w:bCs/>
          <w:sz w:val="28"/>
          <w:szCs w:val="28"/>
        </w:rPr>
        <w:t>Elbadawy</w:t>
      </w:r>
      <w:proofErr w:type="spellEnd"/>
      <w:proofErr w:type="gramEnd"/>
    </w:p>
    <w:p w:rsidR="009254EB" w:rsidRDefault="009254EB" w:rsidP="009254EB">
      <w:pPr>
        <w:tabs>
          <w:tab w:val="left" w:pos="5640"/>
        </w:tabs>
        <w:rPr>
          <w:b/>
          <w:bCs/>
          <w:sz w:val="28"/>
          <w:szCs w:val="28"/>
        </w:rPr>
      </w:pPr>
    </w:p>
    <w:p w:rsidR="009254EB" w:rsidRDefault="009254EB" w:rsidP="009254EB">
      <w:pPr>
        <w:tabs>
          <w:tab w:val="left" w:pos="5640"/>
        </w:tabs>
        <w:rPr>
          <w:b/>
          <w:bCs/>
          <w:sz w:val="28"/>
          <w:szCs w:val="28"/>
        </w:rPr>
      </w:pPr>
    </w:p>
    <w:p w:rsidR="00025917" w:rsidRDefault="00025917" w:rsidP="009254EB">
      <w:pPr>
        <w:tabs>
          <w:tab w:val="left" w:pos="5640"/>
        </w:tabs>
        <w:rPr>
          <w:b/>
          <w:bCs/>
          <w:sz w:val="28"/>
          <w:szCs w:val="28"/>
        </w:rPr>
      </w:pPr>
    </w:p>
    <w:p w:rsidR="00025917" w:rsidRDefault="00025917" w:rsidP="009254EB">
      <w:pPr>
        <w:tabs>
          <w:tab w:val="left" w:pos="5640"/>
        </w:tabs>
        <w:rPr>
          <w:b/>
          <w:bCs/>
          <w:sz w:val="28"/>
          <w:szCs w:val="28"/>
        </w:rPr>
      </w:pPr>
    </w:p>
    <w:p w:rsidR="009254EB" w:rsidRPr="009254EB" w:rsidRDefault="009254EB" w:rsidP="009254EB">
      <w:pPr>
        <w:tabs>
          <w:tab w:val="left" w:pos="5640"/>
        </w:tabs>
        <w:rPr>
          <w:sz w:val="20"/>
        </w:rPr>
      </w:pPr>
      <w:r w:rsidRPr="009254EB">
        <w:rPr>
          <w:b/>
          <w:bCs/>
          <w:sz w:val="28"/>
          <w:szCs w:val="28"/>
        </w:rPr>
        <w:t xml:space="preserve">Phone number: </w:t>
      </w:r>
      <w:r w:rsidRPr="009254EB">
        <w:rPr>
          <w:sz w:val="25"/>
          <w:szCs w:val="25"/>
        </w:rPr>
        <w:t>home</w:t>
      </w:r>
      <w:proofErr w:type="gramStart"/>
      <w:r w:rsidRPr="009254EB">
        <w:rPr>
          <w:sz w:val="25"/>
          <w:szCs w:val="25"/>
        </w:rPr>
        <w:t>:013</w:t>
      </w:r>
      <w:proofErr w:type="gramEnd"/>
      <w:r w:rsidRPr="009254EB">
        <w:rPr>
          <w:sz w:val="25"/>
          <w:szCs w:val="25"/>
        </w:rPr>
        <w:t>/3370766-0133376592</w:t>
      </w:r>
      <w:r w:rsidRPr="009254EB">
        <w:rPr>
          <w:sz w:val="20"/>
        </w:rPr>
        <w:tab/>
      </w:r>
      <w:r w:rsidRPr="009254EB">
        <w:rPr>
          <w:sz w:val="25"/>
          <w:szCs w:val="25"/>
        </w:rPr>
        <w:t>mobile: -00201091950280</w:t>
      </w:r>
    </w:p>
    <w:p w:rsidR="009254EB" w:rsidRPr="009254EB" w:rsidRDefault="009254EB" w:rsidP="009254EB">
      <w:pPr>
        <w:spacing w:line="234" w:lineRule="auto"/>
        <w:ind w:left="2160"/>
        <w:rPr>
          <w:sz w:val="20"/>
        </w:rPr>
      </w:pPr>
      <w:proofErr w:type="gramStart"/>
      <w:r w:rsidRPr="009254EB">
        <w:rPr>
          <w:sz w:val="26"/>
          <w:szCs w:val="26"/>
        </w:rPr>
        <w:t>work</w:t>
      </w:r>
      <w:proofErr w:type="gramEnd"/>
      <w:r w:rsidRPr="009254EB">
        <w:rPr>
          <w:sz w:val="26"/>
          <w:szCs w:val="26"/>
        </w:rPr>
        <w:t>: 013/3228634-32ext  79-fax 0020133227518</w:t>
      </w:r>
    </w:p>
    <w:p w:rsidR="009254EB" w:rsidRPr="009254EB" w:rsidRDefault="009254EB" w:rsidP="009254EB">
      <w:pPr>
        <w:spacing w:line="200" w:lineRule="exact"/>
        <w:rPr>
          <w:szCs w:val="24"/>
        </w:rPr>
      </w:pPr>
    </w:p>
    <w:p w:rsidR="009254EB" w:rsidRPr="009254EB" w:rsidRDefault="009254EB" w:rsidP="009254EB">
      <w:pPr>
        <w:spacing w:line="200" w:lineRule="exact"/>
        <w:rPr>
          <w:szCs w:val="24"/>
        </w:rPr>
      </w:pPr>
    </w:p>
    <w:p w:rsidR="009254EB" w:rsidRPr="009254EB" w:rsidRDefault="009254EB" w:rsidP="009254EB">
      <w:pPr>
        <w:spacing w:line="247" w:lineRule="exact"/>
        <w:rPr>
          <w:szCs w:val="24"/>
        </w:rPr>
      </w:pPr>
    </w:p>
    <w:p w:rsidR="009254EB" w:rsidRPr="009254EB" w:rsidRDefault="009254EB" w:rsidP="009254EB">
      <w:pPr>
        <w:rPr>
          <w:b/>
          <w:bCs/>
          <w:sz w:val="28"/>
          <w:szCs w:val="28"/>
        </w:rPr>
      </w:pPr>
      <w:r w:rsidRPr="009254EB">
        <w:rPr>
          <w:b/>
          <w:bCs/>
          <w:sz w:val="28"/>
          <w:szCs w:val="28"/>
        </w:rPr>
        <w:t xml:space="preserve">E-mail address: </w:t>
      </w:r>
      <w:hyperlink r:id="rId14" w:history="1">
        <w:r w:rsidRPr="009254EB">
          <w:rPr>
            <w:color w:val="0000FF"/>
            <w:sz w:val="28"/>
            <w:szCs w:val="28"/>
            <w:u w:val="single"/>
          </w:rPr>
          <w:t>reda.albadawy@fmed.bu.edu.eg</w:t>
        </w:r>
      </w:hyperlink>
      <w:r w:rsidRPr="009254EB">
        <w:rPr>
          <w:sz w:val="28"/>
          <w:szCs w:val="28"/>
        </w:rPr>
        <w:t>&amp;prof.hepatology@gmail.com</w:t>
      </w:r>
    </w:p>
    <w:p w:rsidR="006D7A83" w:rsidRDefault="006D7A83" w:rsidP="00877F5E">
      <w:pPr>
        <w:outlineLvl w:val="0"/>
        <w:rPr>
          <w:b/>
          <w:u w:val="single"/>
        </w:rPr>
      </w:pPr>
    </w:p>
    <w:p w:rsidR="006D7A83" w:rsidRDefault="006D7A83" w:rsidP="00877F5E">
      <w:pPr>
        <w:outlineLvl w:val="0"/>
        <w:rPr>
          <w:b/>
          <w:u w:val="single"/>
        </w:rPr>
      </w:pPr>
    </w:p>
    <w:p w:rsidR="00877F5E" w:rsidRPr="007816C3" w:rsidRDefault="00877F5E" w:rsidP="00877F5E">
      <w:pPr>
        <w:outlineLvl w:val="0"/>
        <w:rPr>
          <w:b/>
          <w:sz w:val="28"/>
          <w:szCs w:val="28"/>
          <w:u w:val="single"/>
        </w:rPr>
      </w:pPr>
      <w:r w:rsidRPr="007816C3">
        <w:rPr>
          <w:b/>
          <w:sz w:val="28"/>
          <w:szCs w:val="28"/>
          <w:u w:val="single"/>
        </w:rPr>
        <w:t>GRANTS:</w:t>
      </w:r>
    </w:p>
    <w:p w:rsidR="006D7A83" w:rsidRPr="007816C3" w:rsidRDefault="006D7A83" w:rsidP="00877F5E">
      <w:pPr>
        <w:outlineLvl w:val="0"/>
        <w:rPr>
          <w:b/>
          <w:sz w:val="28"/>
          <w:szCs w:val="28"/>
          <w:u w:val="single"/>
        </w:rPr>
      </w:pPr>
    </w:p>
    <w:p w:rsidR="006D7A83" w:rsidRPr="007816C3" w:rsidRDefault="00F44EF5" w:rsidP="00F44EF5">
      <w:pPr>
        <w:pStyle w:val="ListParagraph"/>
        <w:numPr>
          <w:ilvl w:val="0"/>
          <w:numId w:val="3"/>
        </w:numPr>
        <w:outlineLvl w:val="0"/>
        <w:rPr>
          <w:bCs/>
          <w:sz w:val="28"/>
          <w:szCs w:val="28"/>
        </w:rPr>
      </w:pPr>
      <w:r w:rsidRPr="007816C3">
        <w:rPr>
          <w:bCs/>
          <w:sz w:val="28"/>
          <w:szCs w:val="28"/>
        </w:rPr>
        <w:t xml:space="preserve"> 2002 </w:t>
      </w:r>
      <w:proofErr w:type="spellStart"/>
      <w:r w:rsidR="006D7A83" w:rsidRPr="007816C3">
        <w:rPr>
          <w:bCs/>
          <w:sz w:val="28"/>
          <w:szCs w:val="28"/>
        </w:rPr>
        <w:t>Leptin</w:t>
      </w:r>
      <w:proofErr w:type="spellEnd"/>
      <w:r w:rsidR="006D7A83" w:rsidRPr="007816C3">
        <w:rPr>
          <w:bCs/>
          <w:sz w:val="28"/>
          <w:szCs w:val="28"/>
        </w:rPr>
        <w:t xml:space="preserve">  in fatty </w:t>
      </w:r>
      <w:r w:rsidRPr="007816C3">
        <w:rPr>
          <w:bCs/>
          <w:sz w:val="28"/>
          <w:szCs w:val="28"/>
        </w:rPr>
        <w:t xml:space="preserve"> liver from  king Saud University </w:t>
      </w:r>
    </w:p>
    <w:p w:rsidR="007816C3" w:rsidRPr="007816C3" w:rsidRDefault="007816C3" w:rsidP="007816C3">
      <w:pPr>
        <w:pStyle w:val="ListParagraph"/>
        <w:ind w:left="1080"/>
        <w:outlineLvl w:val="0"/>
        <w:rPr>
          <w:bCs/>
          <w:sz w:val="28"/>
          <w:szCs w:val="28"/>
        </w:rPr>
      </w:pPr>
    </w:p>
    <w:p w:rsidR="00877F5E" w:rsidRPr="007816C3" w:rsidRDefault="006D7A83" w:rsidP="006D7A83">
      <w:pPr>
        <w:pStyle w:val="ListParagraph"/>
        <w:numPr>
          <w:ilvl w:val="0"/>
          <w:numId w:val="3"/>
        </w:numPr>
        <w:outlineLvl w:val="0"/>
        <w:rPr>
          <w:bCs/>
          <w:sz w:val="28"/>
          <w:szCs w:val="28"/>
        </w:rPr>
      </w:pPr>
      <w:r w:rsidRPr="007816C3">
        <w:rPr>
          <w:bCs/>
          <w:sz w:val="28"/>
          <w:szCs w:val="28"/>
        </w:rPr>
        <w:t xml:space="preserve">2017    </w:t>
      </w:r>
      <w:proofErr w:type="spellStart"/>
      <w:r w:rsidRPr="007816C3">
        <w:rPr>
          <w:bCs/>
          <w:sz w:val="28"/>
          <w:szCs w:val="28"/>
        </w:rPr>
        <w:t>Prevelance</w:t>
      </w:r>
      <w:proofErr w:type="spellEnd"/>
      <w:r w:rsidRPr="007816C3">
        <w:rPr>
          <w:bCs/>
          <w:sz w:val="28"/>
          <w:szCs w:val="28"/>
        </w:rPr>
        <w:t xml:space="preserve"> of fatty  liver , its complications  among  </w:t>
      </w:r>
      <w:proofErr w:type="spellStart"/>
      <w:r w:rsidRPr="007816C3">
        <w:rPr>
          <w:bCs/>
          <w:sz w:val="28"/>
          <w:szCs w:val="28"/>
        </w:rPr>
        <w:t>Banha</w:t>
      </w:r>
      <w:proofErr w:type="spellEnd"/>
      <w:r w:rsidRPr="007816C3">
        <w:rPr>
          <w:bCs/>
          <w:sz w:val="28"/>
          <w:szCs w:val="28"/>
        </w:rPr>
        <w:t xml:space="preserve">   University  employees </w:t>
      </w:r>
      <w:r w:rsidR="00045F7C" w:rsidRPr="007816C3">
        <w:rPr>
          <w:bCs/>
          <w:sz w:val="28"/>
          <w:szCs w:val="28"/>
        </w:rPr>
        <w:t xml:space="preserve"> </w:t>
      </w:r>
      <w:r w:rsidR="00B96A28" w:rsidRPr="007816C3">
        <w:rPr>
          <w:bCs/>
          <w:sz w:val="28"/>
          <w:szCs w:val="28"/>
        </w:rPr>
        <w:t xml:space="preserve"> /  clinical  trial .</w:t>
      </w:r>
      <w:proofErr w:type="spellStart"/>
      <w:r w:rsidR="00B96A28" w:rsidRPr="007816C3">
        <w:rPr>
          <w:bCs/>
          <w:sz w:val="28"/>
          <w:szCs w:val="28"/>
        </w:rPr>
        <w:t>Gov</w:t>
      </w:r>
      <w:proofErr w:type="spellEnd"/>
      <w:r w:rsidR="00B96A28" w:rsidRPr="007816C3">
        <w:rPr>
          <w:bCs/>
          <w:sz w:val="28"/>
          <w:szCs w:val="28"/>
        </w:rPr>
        <w:t xml:space="preserve"> No04367012</w:t>
      </w:r>
    </w:p>
    <w:p w:rsidR="007816C3" w:rsidRPr="007816C3" w:rsidRDefault="007816C3" w:rsidP="007816C3">
      <w:pPr>
        <w:pStyle w:val="ListParagraph"/>
        <w:rPr>
          <w:bCs/>
          <w:sz w:val="28"/>
          <w:szCs w:val="28"/>
        </w:rPr>
      </w:pPr>
    </w:p>
    <w:p w:rsidR="007816C3" w:rsidRPr="007816C3" w:rsidRDefault="007816C3" w:rsidP="007816C3">
      <w:pPr>
        <w:pStyle w:val="ListParagraph"/>
        <w:ind w:left="1080"/>
        <w:outlineLvl w:val="0"/>
        <w:rPr>
          <w:bCs/>
          <w:sz w:val="28"/>
          <w:szCs w:val="28"/>
        </w:rPr>
      </w:pPr>
    </w:p>
    <w:p w:rsidR="006D7A83" w:rsidRPr="007816C3" w:rsidRDefault="006D7A83" w:rsidP="006D7A83">
      <w:pPr>
        <w:pStyle w:val="ListParagraph"/>
        <w:numPr>
          <w:ilvl w:val="0"/>
          <w:numId w:val="3"/>
        </w:numPr>
        <w:outlineLvl w:val="0"/>
        <w:rPr>
          <w:bCs/>
          <w:sz w:val="28"/>
          <w:szCs w:val="28"/>
        </w:rPr>
      </w:pPr>
      <w:proofErr w:type="spellStart"/>
      <w:r w:rsidRPr="007816C3">
        <w:rPr>
          <w:bCs/>
          <w:sz w:val="28"/>
          <w:szCs w:val="28"/>
        </w:rPr>
        <w:t>Jesor</w:t>
      </w:r>
      <w:proofErr w:type="spellEnd"/>
      <w:r w:rsidRPr="007816C3">
        <w:rPr>
          <w:bCs/>
          <w:sz w:val="28"/>
          <w:szCs w:val="28"/>
        </w:rPr>
        <w:t xml:space="preserve">   project NO 5269   from Academic scientific  Research and Technology </w:t>
      </w:r>
      <w:r w:rsidR="00F44EF5" w:rsidRPr="007816C3">
        <w:rPr>
          <w:bCs/>
          <w:sz w:val="28"/>
          <w:szCs w:val="28"/>
        </w:rPr>
        <w:t xml:space="preserve"> final   for funding  and get  the contract</w:t>
      </w:r>
    </w:p>
    <w:p w:rsidR="00025917" w:rsidRPr="007816C3" w:rsidRDefault="00025917" w:rsidP="007816C3">
      <w:pPr>
        <w:ind w:left="1440"/>
        <w:jc w:val="center"/>
        <w:rPr>
          <w:rFonts w:ascii="Arial" w:eastAsia="Arial" w:hAnsi="Arial" w:cs="Arial"/>
          <w:bCs/>
          <w:sz w:val="32"/>
          <w:szCs w:val="32"/>
        </w:rPr>
      </w:pPr>
    </w:p>
    <w:p w:rsidR="007816C3" w:rsidRPr="007816C3" w:rsidRDefault="007816C3" w:rsidP="007816C3">
      <w:pPr>
        <w:ind w:left="1440"/>
        <w:jc w:val="center"/>
        <w:rPr>
          <w:rFonts w:ascii="Arial" w:eastAsia="Arial" w:hAnsi="Arial" w:cs="Arial"/>
          <w:bCs/>
          <w:sz w:val="32"/>
          <w:szCs w:val="32"/>
        </w:rPr>
      </w:pPr>
    </w:p>
    <w:p w:rsidR="007816C3" w:rsidRDefault="007816C3" w:rsidP="007816C3">
      <w:pPr>
        <w:ind w:left="1440"/>
        <w:jc w:val="center"/>
        <w:rPr>
          <w:rFonts w:ascii="Arial" w:eastAsia="Arial" w:hAnsi="Arial" w:cs="Arial"/>
          <w:sz w:val="32"/>
          <w:szCs w:val="32"/>
        </w:rPr>
      </w:pPr>
    </w:p>
    <w:p w:rsidR="007816C3" w:rsidRDefault="007816C3" w:rsidP="007816C3">
      <w:pPr>
        <w:ind w:left="1440"/>
        <w:jc w:val="center"/>
        <w:rPr>
          <w:rFonts w:ascii="Arial" w:eastAsia="Arial" w:hAnsi="Arial" w:cs="Arial"/>
          <w:sz w:val="32"/>
          <w:szCs w:val="32"/>
        </w:rPr>
      </w:pPr>
    </w:p>
    <w:p w:rsidR="007816C3" w:rsidRDefault="007816C3" w:rsidP="007816C3">
      <w:pPr>
        <w:ind w:left="1440"/>
        <w:rPr>
          <w:rFonts w:ascii="Arial" w:eastAsia="Arial" w:hAnsi="Arial" w:cs="Arial"/>
          <w:sz w:val="32"/>
          <w:szCs w:val="32"/>
        </w:rPr>
      </w:pPr>
      <w:proofErr w:type="spellStart"/>
      <w:proofErr w:type="gramStart"/>
      <w:r w:rsidRPr="007816C3">
        <w:rPr>
          <w:rFonts w:ascii="Arial" w:eastAsia="Arial" w:hAnsi="Arial" w:cs="Arial"/>
          <w:sz w:val="32"/>
          <w:szCs w:val="32"/>
          <w:highlight w:val="yellow"/>
        </w:rPr>
        <w:t>Reviwer</w:t>
      </w:r>
      <w:proofErr w:type="spellEnd"/>
      <w:r w:rsidRPr="007816C3">
        <w:rPr>
          <w:rFonts w:ascii="Arial" w:eastAsia="Arial" w:hAnsi="Arial" w:cs="Arial"/>
          <w:sz w:val="32"/>
          <w:szCs w:val="32"/>
          <w:highlight w:val="yellow"/>
        </w:rPr>
        <w:t xml:space="preserve">  at</w:t>
      </w:r>
      <w:proofErr w:type="gramEnd"/>
      <w:r w:rsidRPr="007816C3">
        <w:rPr>
          <w:rFonts w:ascii="Arial" w:eastAsia="Arial" w:hAnsi="Arial" w:cs="Arial"/>
          <w:sz w:val="32"/>
          <w:szCs w:val="32"/>
          <w:highlight w:val="yellow"/>
        </w:rPr>
        <w:t xml:space="preserve">  STDF ,Egypt  No 6360</w:t>
      </w:r>
    </w:p>
    <w:p w:rsidR="00025917" w:rsidRDefault="00025917" w:rsidP="009254EB">
      <w:pPr>
        <w:ind w:left="1440"/>
        <w:rPr>
          <w:rFonts w:ascii="Arial" w:eastAsia="Arial" w:hAnsi="Arial" w:cs="Arial"/>
          <w:sz w:val="32"/>
          <w:szCs w:val="32"/>
        </w:rPr>
      </w:pPr>
    </w:p>
    <w:p w:rsidR="002D569D" w:rsidRDefault="002D569D" w:rsidP="009254EB">
      <w:pPr>
        <w:ind w:left="1440"/>
        <w:rPr>
          <w:rFonts w:ascii="Arial" w:eastAsia="Arial" w:hAnsi="Arial" w:cs="Arial"/>
          <w:sz w:val="32"/>
          <w:szCs w:val="32"/>
        </w:rPr>
      </w:pPr>
    </w:p>
    <w:p w:rsidR="002D569D" w:rsidRDefault="002D569D" w:rsidP="009254EB">
      <w:pPr>
        <w:ind w:left="1440"/>
        <w:rPr>
          <w:rFonts w:ascii="Arial" w:eastAsia="Arial" w:hAnsi="Arial" w:cs="Arial"/>
          <w:sz w:val="32"/>
          <w:szCs w:val="32"/>
        </w:rPr>
      </w:pPr>
    </w:p>
    <w:p w:rsidR="002D569D" w:rsidRDefault="002D569D" w:rsidP="009254EB">
      <w:pPr>
        <w:ind w:left="1440"/>
        <w:rPr>
          <w:rFonts w:ascii="Arial" w:eastAsia="Arial" w:hAnsi="Arial" w:cs="Arial"/>
          <w:sz w:val="32"/>
          <w:szCs w:val="32"/>
        </w:rPr>
      </w:pPr>
    </w:p>
    <w:p w:rsidR="002D569D" w:rsidRDefault="002D569D" w:rsidP="009254EB">
      <w:pPr>
        <w:ind w:left="1440"/>
        <w:rPr>
          <w:rFonts w:ascii="Arial" w:eastAsia="Arial" w:hAnsi="Arial" w:cs="Arial"/>
          <w:sz w:val="32"/>
          <w:szCs w:val="32"/>
        </w:rPr>
      </w:pPr>
    </w:p>
    <w:p w:rsidR="002D569D" w:rsidRDefault="002D569D" w:rsidP="009254EB">
      <w:pPr>
        <w:ind w:left="1440"/>
        <w:rPr>
          <w:rFonts w:ascii="Arial" w:eastAsia="Arial" w:hAnsi="Arial" w:cs="Arial"/>
          <w:sz w:val="32"/>
          <w:szCs w:val="32"/>
        </w:rPr>
      </w:pPr>
    </w:p>
    <w:p w:rsidR="002D569D" w:rsidRDefault="002D569D" w:rsidP="009254EB">
      <w:pPr>
        <w:ind w:left="1440"/>
        <w:rPr>
          <w:rFonts w:ascii="Arial" w:eastAsia="Arial" w:hAnsi="Arial" w:cs="Arial"/>
          <w:sz w:val="32"/>
          <w:szCs w:val="32"/>
        </w:rPr>
      </w:pPr>
    </w:p>
    <w:p w:rsidR="002D569D" w:rsidRDefault="002D569D" w:rsidP="009254EB">
      <w:pPr>
        <w:ind w:left="1440"/>
        <w:rPr>
          <w:rFonts w:ascii="Arial" w:eastAsia="Arial" w:hAnsi="Arial" w:cs="Arial"/>
          <w:sz w:val="32"/>
          <w:szCs w:val="32"/>
        </w:rPr>
      </w:pPr>
    </w:p>
    <w:p w:rsidR="002D569D" w:rsidRDefault="002D569D" w:rsidP="009254EB">
      <w:pPr>
        <w:ind w:left="1440"/>
        <w:rPr>
          <w:rFonts w:ascii="Arial" w:eastAsia="Arial" w:hAnsi="Arial" w:cs="Arial"/>
          <w:sz w:val="32"/>
          <w:szCs w:val="32"/>
        </w:rPr>
      </w:pPr>
    </w:p>
    <w:p w:rsidR="002D569D" w:rsidRDefault="002D569D" w:rsidP="009254EB">
      <w:pPr>
        <w:ind w:left="1440"/>
        <w:rPr>
          <w:rFonts w:ascii="Arial" w:eastAsia="Arial" w:hAnsi="Arial" w:cs="Arial"/>
          <w:sz w:val="32"/>
          <w:szCs w:val="32"/>
        </w:rPr>
      </w:pPr>
    </w:p>
    <w:p w:rsidR="002D569D" w:rsidRDefault="002D569D" w:rsidP="007816C3">
      <w:pPr>
        <w:rPr>
          <w:rFonts w:ascii="Arial" w:eastAsia="Arial" w:hAnsi="Arial" w:cs="Arial"/>
          <w:sz w:val="32"/>
          <w:szCs w:val="32"/>
        </w:rPr>
      </w:pPr>
    </w:p>
    <w:p w:rsidR="009254EB" w:rsidRDefault="009254EB" w:rsidP="009254EB">
      <w:pPr>
        <w:ind w:left="1440"/>
        <w:rPr>
          <w:rFonts w:ascii="Arial" w:eastAsia="Arial" w:hAnsi="Arial" w:cs="Arial"/>
          <w:sz w:val="32"/>
          <w:szCs w:val="32"/>
        </w:rPr>
      </w:pPr>
      <w:r w:rsidRPr="009254EB">
        <w:rPr>
          <w:rFonts w:ascii="Arial" w:eastAsia="Arial" w:hAnsi="Arial" w:cs="Arial"/>
          <w:sz w:val="32"/>
          <w:szCs w:val="32"/>
        </w:rPr>
        <w:t>EMPLOYMENT HISTORY</w:t>
      </w:r>
    </w:p>
    <w:p w:rsidR="00025917" w:rsidRDefault="00025917" w:rsidP="009254EB">
      <w:pPr>
        <w:ind w:left="1440"/>
        <w:rPr>
          <w:rFonts w:ascii="Arial" w:eastAsia="Arial" w:hAnsi="Arial" w:cs="Arial"/>
          <w:sz w:val="32"/>
          <w:szCs w:val="32"/>
        </w:rPr>
      </w:pPr>
    </w:p>
    <w:p w:rsidR="00025917" w:rsidRPr="009254EB" w:rsidRDefault="00025917" w:rsidP="009254EB">
      <w:pPr>
        <w:ind w:left="1440"/>
        <w:rPr>
          <w:sz w:val="20"/>
        </w:rPr>
      </w:pPr>
    </w:p>
    <w:tbl>
      <w:tblPr>
        <w:tblpPr w:leftFromText="180" w:rightFromText="180" w:vertAnchor="text" w:horzAnchor="margin" w:tblpXSpec="center" w:tblpY="86"/>
        <w:tblW w:w="110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25"/>
        <w:gridCol w:w="1870"/>
        <w:gridCol w:w="1720"/>
        <w:gridCol w:w="2222"/>
        <w:gridCol w:w="2238"/>
      </w:tblGrid>
      <w:tr w:rsidR="00025917" w:rsidRPr="009254EB" w:rsidTr="00025917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ind w:right="163"/>
              <w:jc w:val="center"/>
              <w:rPr>
                <w:rFonts w:asciiTheme="majorBidi" w:hAnsiTheme="majorBidi" w:cstheme="majorBidi"/>
                <w:b/>
                <w:bCs/>
                <w:w w:val="99"/>
                <w:sz w:val="22"/>
                <w:szCs w:val="22"/>
              </w:rPr>
            </w:pPr>
          </w:p>
          <w:p w:rsidR="00025917" w:rsidRPr="009254EB" w:rsidRDefault="00025917" w:rsidP="00025917">
            <w:pPr>
              <w:spacing w:line="276" w:lineRule="auto"/>
              <w:ind w:right="16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ind w:right="16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b/>
                <w:bCs/>
                <w:w w:val="99"/>
                <w:sz w:val="22"/>
                <w:szCs w:val="22"/>
              </w:rPr>
              <w:t>DUTIES</w:t>
            </w:r>
          </w:p>
          <w:p w:rsidR="00025917" w:rsidRPr="009254EB" w:rsidRDefault="00025917" w:rsidP="00025917">
            <w:pPr>
              <w:spacing w:line="276" w:lineRule="auto"/>
              <w:ind w:right="16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RESPONSIBILITIES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WARD/ UNITS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PERIOD (MONTH&amp;YEAR)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ind w:right="26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b/>
                <w:bCs/>
                <w:w w:val="99"/>
                <w:sz w:val="22"/>
                <w:szCs w:val="22"/>
              </w:rPr>
              <w:t>HOSPITAL/INSTIT</w:t>
            </w:r>
            <w:r w:rsidRPr="009254E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UTION</w:t>
            </w:r>
          </w:p>
        </w:tc>
      </w:tr>
      <w:tr w:rsidR="00025917" w:rsidRPr="009254EB" w:rsidTr="00025917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ind w:right="16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ind w:right="16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Consultant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Hepatology</w:t>
            </w:r>
            <w:proofErr w:type="spellEnd"/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&amp;</w:t>
            </w:r>
          </w:p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Gastroenterology</w:t>
            </w:r>
          </w:p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Department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professor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25/11/2012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ind w:right="2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254EB">
              <w:rPr>
                <w:rFonts w:asciiTheme="majorBidi" w:hAnsiTheme="majorBidi" w:cstheme="majorBidi"/>
                <w:w w:val="96"/>
                <w:sz w:val="22"/>
                <w:szCs w:val="22"/>
              </w:rPr>
              <w:t>Banha</w:t>
            </w:r>
            <w:proofErr w:type="spellEnd"/>
            <w:r w:rsidRPr="009254EB">
              <w:rPr>
                <w:rFonts w:asciiTheme="majorBidi" w:hAnsiTheme="majorBidi" w:cstheme="majorBidi"/>
                <w:w w:val="96"/>
                <w:sz w:val="22"/>
                <w:szCs w:val="22"/>
              </w:rPr>
              <w:t xml:space="preserve"> University</w:t>
            </w:r>
          </w:p>
          <w:p w:rsidR="00025917" w:rsidRPr="009254EB" w:rsidRDefault="00025917" w:rsidP="00025917">
            <w:pPr>
              <w:spacing w:line="276" w:lineRule="auto"/>
              <w:ind w:left="2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Hospital</w:t>
            </w:r>
          </w:p>
          <w:p w:rsidR="00025917" w:rsidRPr="009254EB" w:rsidRDefault="00025917" w:rsidP="00025917">
            <w:pPr>
              <w:spacing w:line="276" w:lineRule="auto"/>
              <w:ind w:left="8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Egypt</w:t>
            </w:r>
          </w:p>
        </w:tc>
      </w:tr>
      <w:tr w:rsidR="00025917" w:rsidRPr="009254EB" w:rsidTr="00025917">
        <w:trPr>
          <w:trHeight w:val="4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ind w:right="16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ind w:right="16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Consultant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 xml:space="preserve">Internal </w:t>
            </w:r>
            <w:proofErr w:type="spellStart"/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Medicne</w:t>
            </w:r>
            <w:proofErr w:type="spellEnd"/>
          </w:p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Department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ind w:left="242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Associate</w:t>
            </w:r>
          </w:p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professor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ind w:right="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2/12/2011</w:t>
            </w:r>
          </w:p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10/6/2014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ind w:right="30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King Khalid</w:t>
            </w:r>
          </w:p>
          <w:p w:rsidR="00025917" w:rsidRPr="009254EB" w:rsidRDefault="00025917" w:rsidP="00025917">
            <w:pPr>
              <w:spacing w:line="276" w:lineRule="auto"/>
              <w:ind w:right="2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University ,KSA</w:t>
            </w:r>
          </w:p>
        </w:tc>
      </w:tr>
      <w:tr w:rsidR="00025917" w:rsidRPr="009254EB" w:rsidTr="0002591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ind w:right="16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ind w:right="16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Consultant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254EB">
              <w:rPr>
                <w:rFonts w:asciiTheme="majorBidi" w:hAnsiTheme="majorBidi" w:cstheme="majorBidi"/>
                <w:sz w:val="22"/>
                <w:szCs w:val="22"/>
              </w:rPr>
              <w:t>Hepatology,Gastro</w:t>
            </w:r>
            <w:proofErr w:type="spellEnd"/>
          </w:p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254EB">
              <w:rPr>
                <w:rFonts w:asciiTheme="majorBidi" w:hAnsiTheme="majorBidi" w:cstheme="majorBidi"/>
                <w:w w:val="98"/>
                <w:sz w:val="22"/>
                <w:szCs w:val="22"/>
              </w:rPr>
              <w:t>enterology</w:t>
            </w:r>
            <w:proofErr w:type="spellEnd"/>
          </w:p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Department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ind w:left="242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Assistant</w:t>
            </w:r>
          </w:p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7"/>
                <w:sz w:val="22"/>
                <w:szCs w:val="22"/>
              </w:rPr>
              <w:t>Professor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ind w:right="2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25/11/2007</w:t>
            </w:r>
          </w:p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1/12/2011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ind w:right="2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254EB">
              <w:rPr>
                <w:rFonts w:asciiTheme="majorBidi" w:hAnsiTheme="majorBidi" w:cstheme="majorBidi"/>
                <w:w w:val="96"/>
                <w:sz w:val="22"/>
                <w:szCs w:val="22"/>
              </w:rPr>
              <w:t>Banha</w:t>
            </w:r>
            <w:proofErr w:type="spellEnd"/>
            <w:r w:rsidRPr="009254EB">
              <w:rPr>
                <w:rFonts w:asciiTheme="majorBidi" w:hAnsiTheme="majorBidi" w:cstheme="majorBidi"/>
                <w:w w:val="96"/>
                <w:sz w:val="22"/>
                <w:szCs w:val="22"/>
              </w:rPr>
              <w:t xml:space="preserve"> University</w:t>
            </w:r>
          </w:p>
          <w:p w:rsidR="00025917" w:rsidRPr="009254EB" w:rsidRDefault="00025917" w:rsidP="00025917">
            <w:pPr>
              <w:spacing w:line="276" w:lineRule="auto"/>
              <w:ind w:left="2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Hospital</w:t>
            </w:r>
          </w:p>
          <w:p w:rsidR="00025917" w:rsidRPr="009254EB" w:rsidRDefault="00025917" w:rsidP="00025917">
            <w:pPr>
              <w:spacing w:line="276" w:lineRule="auto"/>
              <w:ind w:left="8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Egypt</w:t>
            </w:r>
          </w:p>
        </w:tc>
      </w:tr>
      <w:tr w:rsidR="00025917" w:rsidRPr="009254EB" w:rsidTr="00025917">
        <w:trPr>
          <w:trHeight w:val="1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ind w:right="16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ind w:right="16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Consultant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Internal  Medicine</w:t>
            </w:r>
          </w:p>
          <w:p w:rsidR="00025917" w:rsidRPr="009254EB" w:rsidRDefault="00025917" w:rsidP="00025917">
            <w:pPr>
              <w:spacing w:line="276" w:lineRule="auto"/>
              <w:ind w:right="2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Department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Assistant Prof.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ind w:right="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21/9/2006</w:t>
            </w:r>
          </w:p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20/9/2007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Prince  sultan military</w:t>
            </w:r>
          </w:p>
          <w:p w:rsidR="00025917" w:rsidRPr="009254EB" w:rsidRDefault="00025917" w:rsidP="00025917">
            <w:pPr>
              <w:spacing w:line="276" w:lineRule="auto"/>
              <w:ind w:right="28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hospital ,KSA</w:t>
            </w:r>
          </w:p>
        </w:tc>
      </w:tr>
      <w:tr w:rsidR="00025917" w:rsidRPr="009254EB" w:rsidTr="00025917">
        <w:trPr>
          <w:trHeight w:val="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ind w:right="1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ind w:right="1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Senior specialist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Internal Medicine</w:t>
            </w:r>
          </w:p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Department ,</w:t>
            </w:r>
          </w:p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Gastroenterology</w:t>
            </w:r>
          </w:p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Unit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lecturer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ind w:right="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20/2/ 2002</w:t>
            </w:r>
          </w:p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23/2/2003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King Saud University</w:t>
            </w:r>
          </w:p>
          <w:p w:rsidR="00025917" w:rsidRPr="009254EB" w:rsidRDefault="00025917" w:rsidP="00025917">
            <w:pPr>
              <w:spacing w:line="276" w:lineRule="auto"/>
              <w:ind w:right="30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King Khalid</w:t>
            </w:r>
          </w:p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University Hospital</w:t>
            </w:r>
          </w:p>
          <w:p w:rsidR="00025917" w:rsidRPr="009254EB" w:rsidRDefault="00025917" w:rsidP="00025917">
            <w:pPr>
              <w:spacing w:line="276" w:lineRule="auto"/>
              <w:ind w:right="30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Saudi Arabia</w:t>
            </w:r>
          </w:p>
        </w:tc>
      </w:tr>
      <w:tr w:rsidR="00025917" w:rsidRPr="009254EB" w:rsidTr="00025917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ind w:right="1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ind w:right="1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Senior specialist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Hepatology</w:t>
            </w:r>
            <w:proofErr w:type="spellEnd"/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&amp;</w:t>
            </w:r>
          </w:p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Gastroenterology</w:t>
            </w:r>
          </w:p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Department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7"/>
                <w:sz w:val="22"/>
                <w:szCs w:val="22"/>
              </w:rPr>
              <w:t>Lecturer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ind w:right="2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20/10/1997</w:t>
            </w:r>
          </w:p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15/2/2002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ind w:right="2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254EB">
              <w:rPr>
                <w:rFonts w:asciiTheme="majorBidi" w:hAnsiTheme="majorBidi" w:cstheme="majorBidi"/>
                <w:w w:val="96"/>
                <w:sz w:val="22"/>
                <w:szCs w:val="22"/>
              </w:rPr>
              <w:t>Banha</w:t>
            </w:r>
            <w:proofErr w:type="spellEnd"/>
            <w:r w:rsidRPr="009254EB">
              <w:rPr>
                <w:rFonts w:asciiTheme="majorBidi" w:hAnsiTheme="majorBidi" w:cstheme="majorBidi"/>
                <w:w w:val="96"/>
                <w:sz w:val="22"/>
                <w:szCs w:val="22"/>
              </w:rPr>
              <w:t xml:space="preserve"> University</w:t>
            </w:r>
          </w:p>
          <w:p w:rsidR="00025917" w:rsidRPr="009254EB" w:rsidRDefault="00025917" w:rsidP="00025917">
            <w:pPr>
              <w:spacing w:line="276" w:lineRule="auto"/>
              <w:ind w:right="30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Hospital Egypt</w:t>
            </w:r>
          </w:p>
        </w:tc>
      </w:tr>
      <w:tr w:rsidR="00025917" w:rsidRPr="009254EB" w:rsidTr="0002591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ind w:right="16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ind w:right="16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Senior Specialist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ind w:left="1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8"/>
                <w:sz w:val="22"/>
                <w:szCs w:val="22"/>
              </w:rPr>
              <w:t>Private</w:t>
            </w:r>
          </w:p>
          <w:p w:rsidR="00025917" w:rsidRPr="009254EB" w:rsidRDefault="00025917" w:rsidP="00025917">
            <w:pPr>
              <w:spacing w:line="276" w:lineRule="auto"/>
              <w:ind w:left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clinic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ind w:left="242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Assistant</w:t>
            </w:r>
          </w:p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7"/>
                <w:sz w:val="22"/>
                <w:szCs w:val="22"/>
              </w:rPr>
              <w:t>Lecturer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ind w:right="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13/5/1996</w:t>
            </w:r>
          </w:p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8"/>
                <w:sz w:val="22"/>
                <w:szCs w:val="22"/>
              </w:rPr>
              <w:t>19/10/1997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ind w:right="28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Private clinic</w:t>
            </w:r>
          </w:p>
        </w:tc>
      </w:tr>
      <w:tr w:rsidR="00025917" w:rsidRPr="009254EB" w:rsidTr="00025917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ind w:right="1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ind w:right="1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Senior specialist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Hepatology</w:t>
            </w:r>
            <w:proofErr w:type="spellEnd"/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&amp;</w:t>
            </w:r>
          </w:p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254EB">
              <w:rPr>
                <w:rFonts w:asciiTheme="majorBidi" w:hAnsiTheme="majorBidi" w:cstheme="majorBidi"/>
                <w:sz w:val="22"/>
                <w:szCs w:val="22"/>
              </w:rPr>
              <w:t>Gastroenetrology</w:t>
            </w:r>
            <w:proofErr w:type="spellEnd"/>
          </w:p>
          <w:p w:rsidR="00025917" w:rsidRPr="009254EB" w:rsidRDefault="00025917" w:rsidP="00025917">
            <w:pPr>
              <w:spacing w:line="276" w:lineRule="auto"/>
              <w:ind w:right="2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Department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ind w:left="242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Assistant</w:t>
            </w:r>
          </w:p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7"/>
                <w:sz w:val="22"/>
                <w:szCs w:val="22"/>
              </w:rPr>
              <w:t>Lecturer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ind w:left="24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5/7/1994</w:t>
            </w:r>
          </w:p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12/5/1996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ind w:right="2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254EB">
              <w:rPr>
                <w:rFonts w:asciiTheme="majorBidi" w:hAnsiTheme="majorBidi" w:cstheme="majorBidi"/>
                <w:w w:val="96"/>
                <w:sz w:val="22"/>
                <w:szCs w:val="22"/>
              </w:rPr>
              <w:t>Banha</w:t>
            </w:r>
            <w:proofErr w:type="spellEnd"/>
            <w:r w:rsidRPr="009254EB">
              <w:rPr>
                <w:rFonts w:asciiTheme="majorBidi" w:hAnsiTheme="majorBidi" w:cstheme="majorBidi"/>
                <w:w w:val="96"/>
                <w:sz w:val="22"/>
                <w:szCs w:val="22"/>
              </w:rPr>
              <w:t xml:space="preserve"> University</w:t>
            </w:r>
          </w:p>
          <w:p w:rsidR="00025917" w:rsidRPr="009254EB" w:rsidRDefault="00025917" w:rsidP="00025917">
            <w:pPr>
              <w:spacing w:line="276" w:lineRule="auto"/>
              <w:ind w:right="30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Hospital Egypt</w:t>
            </w:r>
          </w:p>
        </w:tc>
      </w:tr>
      <w:tr w:rsidR="00025917" w:rsidRPr="009254EB" w:rsidTr="00025917">
        <w:trPr>
          <w:trHeight w:val="4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ind w:right="16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ind w:right="16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specialist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ind w:left="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Private</w:t>
            </w:r>
          </w:p>
          <w:p w:rsidR="00025917" w:rsidRPr="009254EB" w:rsidRDefault="00025917" w:rsidP="00025917">
            <w:pPr>
              <w:spacing w:line="276" w:lineRule="auto"/>
              <w:ind w:left="4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clinic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ind w:right="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19/1/1992</w:t>
            </w:r>
          </w:p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30/6/1994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ind w:right="28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Private clinic</w:t>
            </w:r>
          </w:p>
        </w:tc>
      </w:tr>
      <w:tr w:rsidR="00025917" w:rsidRPr="009254EB" w:rsidTr="00025917">
        <w:trPr>
          <w:trHeight w:val="6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ind w:right="16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ind w:right="16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specialist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Hepatology</w:t>
            </w:r>
            <w:proofErr w:type="spellEnd"/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&amp;</w:t>
            </w:r>
          </w:p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Gastroenterology</w:t>
            </w:r>
          </w:p>
          <w:p w:rsidR="00025917" w:rsidRPr="009254EB" w:rsidRDefault="00025917" w:rsidP="00025917">
            <w:pPr>
              <w:spacing w:line="276" w:lineRule="auto"/>
              <w:ind w:right="2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Department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Residant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ind w:right="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18/1/1989</w:t>
            </w:r>
          </w:p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18/1/1992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ind w:right="2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254EB">
              <w:rPr>
                <w:rFonts w:asciiTheme="majorBidi" w:hAnsiTheme="majorBidi" w:cstheme="majorBidi"/>
                <w:w w:val="96"/>
                <w:sz w:val="22"/>
                <w:szCs w:val="22"/>
              </w:rPr>
              <w:t>Banha</w:t>
            </w:r>
            <w:proofErr w:type="spellEnd"/>
            <w:r w:rsidRPr="009254EB">
              <w:rPr>
                <w:rFonts w:asciiTheme="majorBidi" w:hAnsiTheme="majorBidi" w:cstheme="majorBidi"/>
                <w:w w:val="96"/>
                <w:sz w:val="22"/>
                <w:szCs w:val="22"/>
              </w:rPr>
              <w:t xml:space="preserve"> University</w:t>
            </w:r>
          </w:p>
          <w:p w:rsidR="00025917" w:rsidRPr="009254EB" w:rsidRDefault="00025917" w:rsidP="00025917">
            <w:pPr>
              <w:spacing w:line="276" w:lineRule="auto"/>
              <w:ind w:right="30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Hospital Egypt</w:t>
            </w:r>
          </w:p>
        </w:tc>
      </w:tr>
      <w:tr w:rsidR="00025917" w:rsidRPr="009254EB" w:rsidTr="00025917">
        <w:trPr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ind w:right="16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12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ind w:right="16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8"/>
                <w:sz w:val="22"/>
                <w:szCs w:val="22"/>
              </w:rPr>
              <w:t>G P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Primary care</w:t>
            </w:r>
          </w:p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institute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ind w:left="242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Primary care</w:t>
            </w:r>
          </w:p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7"/>
                <w:sz w:val="22"/>
                <w:szCs w:val="22"/>
              </w:rPr>
              <w:t>doctor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ind w:right="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20/3/1988</w:t>
            </w:r>
          </w:p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17/1/1989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ind w:right="28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9"/>
                <w:sz w:val="22"/>
                <w:szCs w:val="22"/>
              </w:rPr>
              <w:t>Health institute</w:t>
            </w:r>
          </w:p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254EB">
              <w:rPr>
                <w:rFonts w:asciiTheme="majorBidi" w:hAnsiTheme="majorBidi" w:cstheme="majorBidi"/>
                <w:sz w:val="22"/>
                <w:szCs w:val="22"/>
              </w:rPr>
              <w:t>Sharkia</w:t>
            </w:r>
            <w:proofErr w:type="spellEnd"/>
            <w:r w:rsidRPr="009254EB">
              <w:rPr>
                <w:rFonts w:asciiTheme="majorBidi" w:hAnsiTheme="majorBidi" w:cstheme="majorBidi"/>
                <w:sz w:val="22"/>
                <w:szCs w:val="22"/>
              </w:rPr>
              <w:t xml:space="preserve"> government</w:t>
            </w:r>
          </w:p>
        </w:tc>
      </w:tr>
      <w:tr w:rsidR="00025917" w:rsidRPr="009254EB" w:rsidTr="00025917">
        <w:trPr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ind w:right="16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13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ind w:right="16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GP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w w:val="98"/>
                <w:sz w:val="22"/>
                <w:szCs w:val="22"/>
              </w:rPr>
              <w:t>Rotation</w:t>
            </w:r>
          </w:p>
          <w:p w:rsidR="00025917" w:rsidRPr="009254EB" w:rsidRDefault="00025917" w:rsidP="00025917">
            <w:pPr>
              <w:spacing w:line="276" w:lineRule="auto"/>
              <w:ind w:left="4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for  all</w:t>
            </w:r>
          </w:p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wards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House Officer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ind w:left="24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1/3/1987</w:t>
            </w:r>
          </w:p>
          <w:p w:rsidR="00025917" w:rsidRPr="009254EB" w:rsidRDefault="00025917" w:rsidP="0002591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29/2/1988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917" w:rsidRPr="009254EB" w:rsidRDefault="00025917" w:rsidP="00025917">
            <w:pPr>
              <w:spacing w:line="276" w:lineRule="auto"/>
              <w:ind w:right="2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254EB">
              <w:rPr>
                <w:rFonts w:asciiTheme="majorBidi" w:hAnsiTheme="majorBidi" w:cstheme="majorBidi"/>
                <w:w w:val="96"/>
                <w:sz w:val="22"/>
                <w:szCs w:val="22"/>
              </w:rPr>
              <w:t>Banha</w:t>
            </w:r>
            <w:proofErr w:type="spellEnd"/>
            <w:r w:rsidRPr="009254EB">
              <w:rPr>
                <w:rFonts w:asciiTheme="majorBidi" w:hAnsiTheme="majorBidi" w:cstheme="majorBidi"/>
                <w:w w:val="96"/>
                <w:sz w:val="22"/>
                <w:szCs w:val="22"/>
              </w:rPr>
              <w:t xml:space="preserve"> University</w:t>
            </w:r>
          </w:p>
          <w:p w:rsidR="00025917" w:rsidRPr="009254EB" w:rsidRDefault="00025917" w:rsidP="00025917">
            <w:pPr>
              <w:spacing w:line="276" w:lineRule="auto"/>
              <w:ind w:right="30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254EB">
              <w:rPr>
                <w:rFonts w:asciiTheme="majorBidi" w:hAnsiTheme="majorBidi" w:cstheme="majorBidi"/>
                <w:sz w:val="22"/>
                <w:szCs w:val="22"/>
              </w:rPr>
              <w:t>Hospital</w:t>
            </w:r>
          </w:p>
        </w:tc>
      </w:tr>
    </w:tbl>
    <w:p w:rsidR="009254EB" w:rsidRPr="009254EB" w:rsidRDefault="009254EB" w:rsidP="00025917">
      <w:pPr>
        <w:ind w:left="1440"/>
        <w:jc w:val="center"/>
        <w:rPr>
          <w:sz w:val="20"/>
        </w:rPr>
      </w:pPr>
    </w:p>
    <w:p w:rsidR="009254EB" w:rsidRPr="009254EB" w:rsidRDefault="009254EB" w:rsidP="00025917">
      <w:pPr>
        <w:spacing w:line="20" w:lineRule="exact"/>
        <w:jc w:val="center"/>
        <w:rPr>
          <w:sz w:val="20"/>
        </w:rPr>
      </w:pPr>
    </w:p>
    <w:p w:rsidR="009254EB" w:rsidRPr="009254EB" w:rsidRDefault="009254EB" w:rsidP="009254EB">
      <w:pPr>
        <w:spacing w:line="20" w:lineRule="exact"/>
        <w:rPr>
          <w:sz w:val="20"/>
        </w:rPr>
      </w:pPr>
      <w:r w:rsidRPr="009254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41C4D469" wp14:editId="371589E0">
                <wp:simplePos x="0" y="0"/>
                <wp:positionH relativeFrom="column">
                  <wp:posOffset>0</wp:posOffset>
                </wp:positionH>
                <wp:positionV relativeFrom="paragraph">
                  <wp:posOffset>-5198745</wp:posOffset>
                </wp:positionV>
                <wp:extent cx="6153150" cy="0"/>
                <wp:effectExtent l="9525" t="11430" r="9525" b="7620"/>
                <wp:wrapNone/>
                <wp:docPr id="4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8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-409.35pt" to="484.5pt,-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" o:allowincell="f" strokeweight=".72pt">
                <v:stroke joinstyle="miter"/>
              </v:line>
            </w:pict>
          </mc:Fallback>
        </mc:AlternateContent>
      </w:r>
      <w:r w:rsidRPr="009254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50572606" wp14:editId="3A5A913E">
                <wp:simplePos x="0" y="0"/>
                <wp:positionH relativeFrom="column">
                  <wp:posOffset>4885055</wp:posOffset>
                </wp:positionH>
                <wp:positionV relativeFrom="paragraph">
                  <wp:posOffset>-5203190</wp:posOffset>
                </wp:positionV>
                <wp:extent cx="0" cy="457200"/>
                <wp:effectExtent l="8255" t="6985" r="10795" b="12065"/>
                <wp:wrapNone/>
                <wp:docPr id="3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9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84.65pt,-409.7pt" to="384.65pt,-3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" o:allowincell="f" strokeweight=".72pt">
                <v:stroke joinstyle="miter"/>
              </v:line>
            </w:pict>
          </mc:Fallback>
        </mc:AlternateContent>
      </w:r>
    </w:p>
    <w:p w:rsidR="009254EB" w:rsidRPr="009254EB" w:rsidRDefault="009254EB" w:rsidP="00BA59B7">
      <w:pPr>
        <w:rPr>
          <w:sz w:val="28"/>
          <w:szCs w:val="28"/>
        </w:rPr>
      </w:pPr>
      <w:proofErr w:type="gramStart"/>
      <w:r w:rsidRPr="00025917">
        <w:rPr>
          <w:sz w:val="28"/>
          <w:szCs w:val="28"/>
          <w:highlight w:val="yellow"/>
        </w:rPr>
        <w:lastRenderedPageBreak/>
        <w:t>Worked  as</w:t>
      </w:r>
      <w:proofErr w:type="gramEnd"/>
      <w:r w:rsidRPr="00025917">
        <w:rPr>
          <w:sz w:val="28"/>
          <w:szCs w:val="28"/>
          <w:highlight w:val="yellow"/>
        </w:rPr>
        <w:t xml:space="preserve">  visitor   professor for 3 months   at Baylor College of Medicine   USA  from 5/8/12017    to 4/11/ 2017   at advanced Endoscopy</w:t>
      </w:r>
    </w:p>
    <w:p w:rsidR="009254EB" w:rsidRPr="009254EB" w:rsidRDefault="009254EB" w:rsidP="009254EB">
      <w:pPr>
        <w:jc w:val="center"/>
        <w:rPr>
          <w:sz w:val="28"/>
          <w:szCs w:val="28"/>
        </w:rPr>
      </w:pPr>
    </w:p>
    <w:p w:rsidR="009254EB" w:rsidRPr="009254EB" w:rsidRDefault="009254EB" w:rsidP="009254EB">
      <w:pPr>
        <w:spacing w:line="200" w:lineRule="exact"/>
        <w:rPr>
          <w:sz w:val="20"/>
        </w:rPr>
      </w:pPr>
      <w:bookmarkStart w:id="0" w:name="page3"/>
      <w:bookmarkEnd w:id="0"/>
    </w:p>
    <w:p w:rsidR="009254EB" w:rsidRPr="009254EB" w:rsidRDefault="009254EB" w:rsidP="009254EB">
      <w:pPr>
        <w:spacing w:line="321" w:lineRule="exact"/>
        <w:rPr>
          <w:sz w:val="20"/>
        </w:rPr>
      </w:pPr>
    </w:p>
    <w:p w:rsidR="008B4102" w:rsidRDefault="008B4102" w:rsidP="009254EB">
      <w:pPr>
        <w:tabs>
          <w:tab w:val="left" w:pos="1860"/>
        </w:tabs>
        <w:ind w:left="420"/>
        <w:rPr>
          <w:b/>
          <w:bCs/>
          <w:sz w:val="32"/>
          <w:szCs w:val="32"/>
        </w:rPr>
      </w:pPr>
    </w:p>
    <w:p w:rsidR="008B4102" w:rsidRDefault="008B4102" w:rsidP="009254EB">
      <w:pPr>
        <w:tabs>
          <w:tab w:val="left" w:pos="1860"/>
        </w:tabs>
        <w:ind w:left="420"/>
        <w:rPr>
          <w:b/>
          <w:bCs/>
          <w:sz w:val="32"/>
          <w:szCs w:val="32"/>
        </w:rPr>
      </w:pPr>
    </w:p>
    <w:p w:rsidR="00500EB3" w:rsidRDefault="00500EB3" w:rsidP="009254EB">
      <w:pPr>
        <w:tabs>
          <w:tab w:val="left" w:pos="1860"/>
        </w:tabs>
        <w:ind w:left="420"/>
        <w:rPr>
          <w:b/>
          <w:bCs/>
          <w:sz w:val="32"/>
          <w:szCs w:val="32"/>
        </w:rPr>
      </w:pPr>
    </w:p>
    <w:p w:rsidR="00500EB3" w:rsidRDefault="00500EB3" w:rsidP="009254EB">
      <w:pPr>
        <w:tabs>
          <w:tab w:val="left" w:pos="1860"/>
        </w:tabs>
        <w:ind w:left="420"/>
        <w:rPr>
          <w:b/>
          <w:bCs/>
          <w:sz w:val="32"/>
          <w:szCs w:val="32"/>
        </w:rPr>
      </w:pPr>
    </w:p>
    <w:p w:rsidR="008B4102" w:rsidRDefault="008B4102" w:rsidP="009254EB">
      <w:pPr>
        <w:tabs>
          <w:tab w:val="left" w:pos="1860"/>
        </w:tabs>
        <w:ind w:left="420"/>
        <w:rPr>
          <w:b/>
          <w:bCs/>
          <w:sz w:val="32"/>
          <w:szCs w:val="32"/>
        </w:rPr>
      </w:pPr>
    </w:p>
    <w:p w:rsidR="009254EB" w:rsidRPr="009254EB" w:rsidRDefault="009254EB" w:rsidP="009254EB">
      <w:pPr>
        <w:tabs>
          <w:tab w:val="left" w:pos="1860"/>
        </w:tabs>
        <w:ind w:left="420"/>
        <w:rPr>
          <w:sz w:val="20"/>
        </w:rPr>
      </w:pPr>
      <w:r w:rsidRPr="009254EB">
        <w:rPr>
          <w:b/>
          <w:bCs/>
          <w:sz w:val="32"/>
          <w:szCs w:val="32"/>
        </w:rPr>
        <w:t>Studying</w:t>
      </w:r>
      <w:r w:rsidRPr="009254EB">
        <w:rPr>
          <w:sz w:val="20"/>
        </w:rPr>
        <w:tab/>
      </w:r>
      <w:r w:rsidRPr="009254EB">
        <w:rPr>
          <w:b/>
          <w:bCs/>
          <w:sz w:val="31"/>
          <w:szCs w:val="31"/>
        </w:rPr>
        <w:t>University</w:t>
      </w:r>
    </w:p>
    <w:p w:rsidR="009254EB" w:rsidRPr="009254EB" w:rsidRDefault="009254EB" w:rsidP="009254EB">
      <w:pPr>
        <w:spacing w:line="200" w:lineRule="exact"/>
        <w:rPr>
          <w:sz w:val="20"/>
        </w:rPr>
      </w:pPr>
    </w:p>
    <w:p w:rsidR="009254EB" w:rsidRPr="009254EB" w:rsidRDefault="009254EB" w:rsidP="009254EB">
      <w:pPr>
        <w:spacing w:line="354" w:lineRule="exact"/>
        <w:rPr>
          <w:sz w:val="20"/>
        </w:rPr>
      </w:pPr>
    </w:p>
    <w:tbl>
      <w:tblPr>
        <w:tblW w:w="9960" w:type="dxa"/>
        <w:tblInd w:w="-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680"/>
        <w:gridCol w:w="1920"/>
        <w:gridCol w:w="1400"/>
        <w:gridCol w:w="2980"/>
        <w:gridCol w:w="2800"/>
        <w:gridCol w:w="80"/>
      </w:tblGrid>
      <w:tr w:rsidR="009254EB" w:rsidRPr="009254EB" w:rsidTr="008B4102">
        <w:trPr>
          <w:trHeight w:val="69"/>
        </w:trPr>
        <w:tc>
          <w:tcPr>
            <w:tcW w:w="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9254EB" w:rsidRPr="009254EB" w:rsidRDefault="009254EB" w:rsidP="009254EB">
            <w:pPr>
              <w:rPr>
                <w:sz w:val="5"/>
                <w:szCs w:val="5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9254EB" w:rsidRPr="009254EB" w:rsidRDefault="009254EB" w:rsidP="009254EB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9254EB" w:rsidRPr="009254EB" w:rsidRDefault="009254EB" w:rsidP="009254EB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9254EB" w:rsidRPr="009254EB" w:rsidRDefault="009254EB" w:rsidP="009254EB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9254EB" w:rsidRPr="009254EB" w:rsidRDefault="009254EB" w:rsidP="009254EB">
            <w:pPr>
              <w:rPr>
                <w:sz w:val="5"/>
                <w:szCs w:val="5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9254EB" w:rsidRPr="009254EB" w:rsidRDefault="009254EB" w:rsidP="009254EB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254EB" w:rsidRPr="009254EB" w:rsidRDefault="009254EB" w:rsidP="009254EB">
            <w:pPr>
              <w:rPr>
                <w:sz w:val="5"/>
                <w:szCs w:val="5"/>
              </w:rPr>
            </w:pPr>
          </w:p>
        </w:tc>
      </w:tr>
      <w:tr w:rsidR="009254EB" w:rsidRPr="009254EB" w:rsidTr="008B4102">
        <w:trPr>
          <w:trHeight w:val="253"/>
        </w:trPr>
        <w:tc>
          <w:tcPr>
            <w:tcW w:w="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jc w:val="center"/>
              <w:rPr>
                <w:sz w:val="20"/>
              </w:rPr>
            </w:pPr>
            <w:r w:rsidRPr="009254EB">
              <w:rPr>
                <w:b/>
                <w:bCs/>
                <w:w w:val="96"/>
                <w:sz w:val="22"/>
                <w:szCs w:val="22"/>
              </w:rPr>
              <w:t>No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jc w:val="center"/>
              <w:rPr>
                <w:sz w:val="20"/>
              </w:rPr>
            </w:pPr>
            <w:r w:rsidRPr="009254EB">
              <w:rPr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jc w:val="center"/>
              <w:rPr>
                <w:sz w:val="20"/>
              </w:rPr>
            </w:pPr>
            <w:r w:rsidRPr="009254EB">
              <w:rPr>
                <w:b/>
                <w:bCs/>
                <w:w w:val="98"/>
                <w:sz w:val="22"/>
                <w:szCs w:val="22"/>
              </w:rPr>
              <w:t>DATE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jc w:val="center"/>
              <w:rPr>
                <w:sz w:val="20"/>
              </w:rPr>
            </w:pPr>
            <w:r w:rsidRPr="009254EB">
              <w:rPr>
                <w:b/>
                <w:bCs/>
                <w:w w:val="99"/>
                <w:sz w:val="22"/>
                <w:szCs w:val="22"/>
              </w:rPr>
              <w:t>SCHOOL/INSTITUTION</w:t>
            </w: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jc w:val="center"/>
              <w:rPr>
                <w:sz w:val="20"/>
              </w:rPr>
            </w:pPr>
            <w:r w:rsidRPr="009254EB">
              <w:rPr>
                <w:b/>
                <w:bCs/>
                <w:w w:val="99"/>
                <w:sz w:val="22"/>
                <w:szCs w:val="22"/>
              </w:rPr>
              <w:t>CERTIFICATE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2"/>
                <w:szCs w:val="22"/>
              </w:rPr>
            </w:pPr>
          </w:p>
        </w:tc>
      </w:tr>
      <w:tr w:rsidR="009254EB" w:rsidRPr="009254EB" w:rsidTr="008B4102">
        <w:trPr>
          <w:trHeight w:val="217"/>
        </w:trPr>
        <w:tc>
          <w:tcPr>
            <w:tcW w:w="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spacing w:line="217" w:lineRule="exact"/>
              <w:jc w:val="center"/>
              <w:rPr>
                <w:sz w:val="20"/>
              </w:rPr>
            </w:pPr>
            <w:r w:rsidRPr="009254EB">
              <w:rPr>
                <w:w w:val="99"/>
                <w:sz w:val="20"/>
              </w:rPr>
              <w:t>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spacing w:line="217" w:lineRule="exact"/>
              <w:jc w:val="center"/>
              <w:rPr>
                <w:sz w:val="20"/>
              </w:rPr>
            </w:pPr>
            <w:r w:rsidRPr="009254EB">
              <w:rPr>
                <w:w w:val="89"/>
                <w:sz w:val="20"/>
              </w:rPr>
              <w:t>I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spacing w:line="217" w:lineRule="exact"/>
              <w:jc w:val="center"/>
              <w:rPr>
                <w:sz w:val="20"/>
              </w:rPr>
            </w:pPr>
            <w:r w:rsidRPr="009254EB">
              <w:rPr>
                <w:w w:val="99"/>
                <w:sz w:val="20"/>
              </w:rPr>
              <w:t>1986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spacing w:line="217" w:lineRule="exact"/>
              <w:jc w:val="center"/>
              <w:rPr>
                <w:sz w:val="20"/>
              </w:rPr>
            </w:pPr>
            <w:proofErr w:type="spellStart"/>
            <w:r w:rsidRPr="009254EB">
              <w:rPr>
                <w:sz w:val="20"/>
              </w:rPr>
              <w:t>Benha</w:t>
            </w:r>
            <w:proofErr w:type="spellEnd"/>
            <w:r w:rsidRPr="009254EB">
              <w:rPr>
                <w:sz w:val="20"/>
              </w:rPr>
              <w:t xml:space="preserve"> faculty of medicine-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spacing w:line="217" w:lineRule="exact"/>
              <w:jc w:val="center"/>
              <w:rPr>
                <w:sz w:val="20"/>
              </w:rPr>
            </w:pPr>
            <w:r w:rsidRPr="009254EB">
              <w:rPr>
                <w:w w:val="99"/>
                <w:sz w:val="20"/>
              </w:rPr>
              <w:t>MBBCH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18"/>
                <w:szCs w:val="18"/>
              </w:rPr>
            </w:pPr>
          </w:p>
        </w:tc>
      </w:tr>
      <w:tr w:rsidR="009254EB" w:rsidRPr="009254EB" w:rsidTr="008B4102">
        <w:trPr>
          <w:trHeight w:val="235"/>
        </w:trPr>
        <w:tc>
          <w:tcPr>
            <w:tcW w:w="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jc w:val="center"/>
              <w:rPr>
                <w:sz w:val="20"/>
              </w:rPr>
            </w:pPr>
            <w:proofErr w:type="spellStart"/>
            <w:r w:rsidRPr="009254EB">
              <w:rPr>
                <w:sz w:val="20"/>
              </w:rPr>
              <w:t>Zagazig</w:t>
            </w:r>
            <w:proofErr w:type="spellEnd"/>
            <w:r w:rsidRPr="009254EB">
              <w:rPr>
                <w:sz w:val="20"/>
              </w:rPr>
              <w:t xml:space="preserve"> university</w:t>
            </w: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0"/>
              </w:rPr>
            </w:pPr>
          </w:p>
        </w:tc>
      </w:tr>
      <w:tr w:rsidR="009254EB" w:rsidRPr="009254EB" w:rsidTr="008B4102">
        <w:trPr>
          <w:trHeight w:val="221"/>
        </w:trPr>
        <w:tc>
          <w:tcPr>
            <w:tcW w:w="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spacing w:line="221" w:lineRule="exact"/>
              <w:jc w:val="center"/>
              <w:rPr>
                <w:sz w:val="20"/>
              </w:rPr>
            </w:pPr>
            <w:r w:rsidRPr="009254EB">
              <w:rPr>
                <w:w w:val="99"/>
                <w:sz w:val="20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spacing w:line="221" w:lineRule="exact"/>
              <w:jc w:val="center"/>
              <w:rPr>
                <w:sz w:val="20"/>
              </w:rPr>
            </w:pPr>
            <w:r w:rsidRPr="009254EB">
              <w:rPr>
                <w:sz w:val="20"/>
              </w:rPr>
              <w:t>II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spacing w:line="221" w:lineRule="exact"/>
              <w:jc w:val="center"/>
              <w:rPr>
                <w:sz w:val="20"/>
              </w:rPr>
            </w:pPr>
            <w:r w:rsidRPr="009254EB">
              <w:rPr>
                <w:w w:val="99"/>
                <w:sz w:val="20"/>
              </w:rPr>
              <w:t>1991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spacing w:line="221" w:lineRule="exact"/>
              <w:jc w:val="center"/>
              <w:rPr>
                <w:sz w:val="20"/>
              </w:rPr>
            </w:pPr>
            <w:proofErr w:type="spellStart"/>
            <w:r w:rsidRPr="009254EB">
              <w:rPr>
                <w:sz w:val="20"/>
              </w:rPr>
              <w:t>Benha</w:t>
            </w:r>
            <w:proofErr w:type="spellEnd"/>
            <w:r w:rsidRPr="009254EB">
              <w:rPr>
                <w:sz w:val="20"/>
              </w:rPr>
              <w:t xml:space="preserve"> faculty of medicine-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spacing w:line="221" w:lineRule="exact"/>
              <w:jc w:val="center"/>
              <w:rPr>
                <w:sz w:val="20"/>
              </w:rPr>
            </w:pPr>
            <w:r w:rsidRPr="009254EB">
              <w:rPr>
                <w:sz w:val="20"/>
              </w:rPr>
              <w:t>Master degree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19"/>
                <w:szCs w:val="19"/>
              </w:rPr>
            </w:pPr>
          </w:p>
        </w:tc>
      </w:tr>
      <w:tr w:rsidR="009254EB" w:rsidRPr="009254EB" w:rsidTr="008B4102">
        <w:trPr>
          <w:trHeight w:val="235"/>
        </w:trPr>
        <w:tc>
          <w:tcPr>
            <w:tcW w:w="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jc w:val="center"/>
              <w:rPr>
                <w:sz w:val="20"/>
              </w:rPr>
            </w:pPr>
            <w:proofErr w:type="spellStart"/>
            <w:r w:rsidRPr="009254EB">
              <w:rPr>
                <w:sz w:val="20"/>
              </w:rPr>
              <w:t>Zagazig</w:t>
            </w:r>
            <w:proofErr w:type="spellEnd"/>
            <w:r w:rsidRPr="009254EB">
              <w:rPr>
                <w:sz w:val="20"/>
              </w:rPr>
              <w:t xml:space="preserve"> university</w:t>
            </w: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0"/>
              </w:rPr>
            </w:pPr>
          </w:p>
        </w:tc>
      </w:tr>
      <w:tr w:rsidR="009254EB" w:rsidRPr="009254EB" w:rsidTr="008B4102">
        <w:trPr>
          <w:trHeight w:val="221"/>
        </w:trPr>
        <w:tc>
          <w:tcPr>
            <w:tcW w:w="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spacing w:line="221" w:lineRule="exact"/>
              <w:jc w:val="center"/>
              <w:rPr>
                <w:sz w:val="20"/>
              </w:rPr>
            </w:pPr>
            <w:r w:rsidRPr="009254EB">
              <w:rPr>
                <w:w w:val="99"/>
                <w:sz w:val="20"/>
              </w:rPr>
              <w:t>3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spacing w:line="221" w:lineRule="exact"/>
              <w:jc w:val="center"/>
              <w:rPr>
                <w:sz w:val="20"/>
              </w:rPr>
            </w:pPr>
            <w:r w:rsidRPr="009254EB">
              <w:rPr>
                <w:w w:val="99"/>
                <w:sz w:val="20"/>
              </w:rPr>
              <w:t>III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spacing w:line="221" w:lineRule="exact"/>
              <w:jc w:val="center"/>
              <w:rPr>
                <w:sz w:val="20"/>
              </w:rPr>
            </w:pPr>
            <w:r w:rsidRPr="009254EB">
              <w:rPr>
                <w:w w:val="99"/>
                <w:sz w:val="20"/>
              </w:rPr>
              <w:t>2001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spacing w:line="221" w:lineRule="exact"/>
              <w:jc w:val="center"/>
              <w:rPr>
                <w:sz w:val="20"/>
              </w:rPr>
            </w:pPr>
            <w:proofErr w:type="spellStart"/>
            <w:r w:rsidRPr="009254EB">
              <w:rPr>
                <w:sz w:val="20"/>
              </w:rPr>
              <w:t>Benha</w:t>
            </w:r>
            <w:proofErr w:type="spellEnd"/>
            <w:r w:rsidRPr="009254EB">
              <w:rPr>
                <w:sz w:val="20"/>
              </w:rPr>
              <w:t xml:space="preserve"> faculty of medicine-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spacing w:line="221" w:lineRule="exact"/>
              <w:jc w:val="center"/>
              <w:rPr>
                <w:sz w:val="20"/>
              </w:rPr>
            </w:pPr>
            <w:r w:rsidRPr="009254EB">
              <w:rPr>
                <w:sz w:val="20"/>
              </w:rPr>
              <w:t>M.D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19"/>
                <w:szCs w:val="19"/>
              </w:rPr>
            </w:pPr>
          </w:p>
        </w:tc>
      </w:tr>
      <w:tr w:rsidR="009254EB" w:rsidRPr="009254EB" w:rsidTr="008B4102">
        <w:trPr>
          <w:trHeight w:val="235"/>
        </w:trPr>
        <w:tc>
          <w:tcPr>
            <w:tcW w:w="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jc w:val="center"/>
              <w:rPr>
                <w:sz w:val="20"/>
              </w:rPr>
            </w:pPr>
            <w:proofErr w:type="spellStart"/>
            <w:r w:rsidRPr="009254EB">
              <w:rPr>
                <w:sz w:val="20"/>
              </w:rPr>
              <w:t>Zagazig</w:t>
            </w:r>
            <w:proofErr w:type="spellEnd"/>
            <w:r w:rsidRPr="009254EB">
              <w:rPr>
                <w:sz w:val="20"/>
              </w:rPr>
              <w:t xml:space="preserve"> university</w:t>
            </w: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0"/>
              </w:rPr>
            </w:pPr>
          </w:p>
        </w:tc>
      </w:tr>
      <w:tr w:rsidR="009254EB" w:rsidRPr="009254EB" w:rsidTr="008B4102">
        <w:trPr>
          <w:trHeight w:val="221"/>
        </w:trPr>
        <w:tc>
          <w:tcPr>
            <w:tcW w:w="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spacing w:line="221" w:lineRule="exact"/>
              <w:jc w:val="center"/>
              <w:rPr>
                <w:sz w:val="20"/>
              </w:rPr>
            </w:pPr>
            <w:r w:rsidRPr="009254EB">
              <w:rPr>
                <w:w w:val="99"/>
                <w:sz w:val="20"/>
              </w:rPr>
              <w:t>4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spacing w:line="221" w:lineRule="exact"/>
              <w:jc w:val="center"/>
              <w:rPr>
                <w:sz w:val="20"/>
              </w:rPr>
            </w:pPr>
            <w:r w:rsidRPr="009254EB">
              <w:rPr>
                <w:w w:val="94"/>
                <w:sz w:val="20"/>
              </w:rPr>
              <w:t>IV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spacing w:line="221" w:lineRule="exact"/>
              <w:jc w:val="center"/>
              <w:rPr>
                <w:sz w:val="20"/>
              </w:rPr>
            </w:pPr>
            <w:r w:rsidRPr="009254EB">
              <w:rPr>
                <w:w w:val="99"/>
                <w:sz w:val="20"/>
              </w:rPr>
              <w:t>2007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spacing w:line="221" w:lineRule="exact"/>
              <w:jc w:val="center"/>
              <w:rPr>
                <w:sz w:val="20"/>
              </w:rPr>
            </w:pPr>
            <w:proofErr w:type="spellStart"/>
            <w:r w:rsidRPr="009254EB">
              <w:rPr>
                <w:sz w:val="20"/>
              </w:rPr>
              <w:t>Benha</w:t>
            </w:r>
            <w:proofErr w:type="spellEnd"/>
            <w:r w:rsidRPr="009254EB">
              <w:rPr>
                <w:sz w:val="20"/>
              </w:rPr>
              <w:t xml:space="preserve"> faculty of medicine-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spacing w:line="221" w:lineRule="exact"/>
              <w:jc w:val="center"/>
              <w:rPr>
                <w:sz w:val="20"/>
              </w:rPr>
            </w:pPr>
            <w:r w:rsidRPr="009254EB">
              <w:rPr>
                <w:sz w:val="20"/>
              </w:rPr>
              <w:t xml:space="preserve">Ass. Prof. </w:t>
            </w:r>
            <w:proofErr w:type="spellStart"/>
            <w:r w:rsidRPr="009254EB">
              <w:rPr>
                <w:sz w:val="20"/>
              </w:rPr>
              <w:t>hepatology</w:t>
            </w:r>
            <w:proofErr w:type="spell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19"/>
                <w:szCs w:val="19"/>
              </w:rPr>
            </w:pPr>
          </w:p>
        </w:tc>
      </w:tr>
      <w:tr w:rsidR="009254EB" w:rsidRPr="009254EB" w:rsidTr="008B4102">
        <w:trPr>
          <w:trHeight w:val="230"/>
        </w:trPr>
        <w:tc>
          <w:tcPr>
            <w:tcW w:w="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0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jc w:val="center"/>
              <w:rPr>
                <w:sz w:val="20"/>
              </w:rPr>
            </w:pPr>
            <w:proofErr w:type="spellStart"/>
            <w:r w:rsidRPr="009254EB">
              <w:rPr>
                <w:w w:val="99"/>
                <w:sz w:val="20"/>
              </w:rPr>
              <w:t>Benha</w:t>
            </w:r>
            <w:proofErr w:type="spellEnd"/>
            <w:r w:rsidRPr="009254EB">
              <w:rPr>
                <w:w w:val="99"/>
                <w:sz w:val="20"/>
              </w:rPr>
              <w:t xml:space="preserve"> university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jc w:val="center"/>
              <w:rPr>
                <w:sz w:val="20"/>
              </w:rPr>
            </w:pPr>
            <w:r w:rsidRPr="009254EB">
              <w:rPr>
                <w:w w:val="99"/>
                <w:sz w:val="20"/>
              </w:rPr>
              <w:t>gastroenterology and infectious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0"/>
              </w:rPr>
            </w:pPr>
          </w:p>
        </w:tc>
      </w:tr>
      <w:tr w:rsidR="009254EB" w:rsidRPr="009254EB" w:rsidTr="008B4102">
        <w:trPr>
          <w:trHeight w:val="235"/>
        </w:trPr>
        <w:tc>
          <w:tcPr>
            <w:tcW w:w="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0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jc w:val="center"/>
              <w:rPr>
                <w:sz w:val="20"/>
              </w:rPr>
            </w:pPr>
            <w:r w:rsidRPr="009254EB">
              <w:rPr>
                <w:w w:val="99"/>
                <w:sz w:val="20"/>
              </w:rPr>
              <w:t>Diseases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0"/>
              </w:rPr>
            </w:pPr>
          </w:p>
        </w:tc>
      </w:tr>
      <w:tr w:rsidR="009254EB" w:rsidRPr="009254EB" w:rsidTr="008B4102">
        <w:trPr>
          <w:trHeight w:val="221"/>
        </w:trPr>
        <w:tc>
          <w:tcPr>
            <w:tcW w:w="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spacing w:line="221" w:lineRule="exact"/>
              <w:jc w:val="center"/>
              <w:rPr>
                <w:sz w:val="20"/>
              </w:rPr>
            </w:pPr>
            <w:r w:rsidRPr="009254EB">
              <w:rPr>
                <w:w w:val="99"/>
                <w:sz w:val="20"/>
              </w:rPr>
              <w:t>5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spacing w:line="221" w:lineRule="exact"/>
              <w:jc w:val="center"/>
              <w:rPr>
                <w:sz w:val="20"/>
              </w:rPr>
            </w:pPr>
            <w:r w:rsidRPr="009254EB">
              <w:rPr>
                <w:w w:val="96"/>
                <w:sz w:val="20"/>
              </w:rPr>
              <w:t>V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spacing w:line="221" w:lineRule="exact"/>
              <w:jc w:val="center"/>
              <w:rPr>
                <w:sz w:val="20"/>
              </w:rPr>
            </w:pPr>
            <w:r w:rsidRPr="009254EB">
              <w:rPr>
                <w:w w:val="97"/>
                <w:sz w:val="20"/>
              </w:rPr>
              <w:t>2012 until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spacing w:line="221" w:lineRule="exact"/>
              <w:jc w:val="center"/>
              <w:rPr>
                <w:sz w:val="20"/>
              </w:rPr>
            </w:pPr>
            <w:proofErr w:type="spellStart"/>
            <w:r w:rsidRPr="009254EB">
              <w:rPr>
                <w:sz w:val="20"/>
              </w:rPr>
              <w:t>Benha</w:t>
            </w:r>
            <w:proofErr w:type="spellEnd"/>
            <w:r w:rsidRPr="009254EB">
              <w:rPr>
                <w:sz w:val="20"/>
              </w:rPr>
              <w:t xml:space="preserve">  faculty of medicine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spacing w:line="221" w:lineRule="exact"/>
              <w:jc w:val="center"/>
              <w:rPr>
                <w:sz w:val="20"/>
              </w:rPr>
            </w:pPr>
            <w:r w:rsidRPr="009254EB">
              <w:rPr>
                <w:sz w:val="20"/>
              </w:rPr>
              <w:t xml:space="preserve">Professor </w:t>
            </w:r>
            <w:proofErr w:type="spellStart"/>
            <w:r w:rsidRPr="009254EB">
              <w:rPr>
                <w:sz w:val="20"/>
              </w:rPr>
              <w:t>Hepatology</w:t>
            </w:r>
            <w:proofErr w:type="spell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19"/>
                <w:szCs w:val="19"/>
              </w:rPr>
            </w:pPr>
          </w:p>
        </w:tc>
      </w:tr>
      <w:tr w:rsidR="009254EB" w:rsidRPr="009254EB" w:rsidTr="008B4102">
        <w:trPr>
          <w:trHeight w:val="230"/>
        </w:trPr>
        <w:tc>
          <w:tcPr>
            <w:tcW w:w="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jc w:val="center"/>
              <w:rPr>
                <w:sz w:val="20"/>
              </w:rPr>
            </w:pPr>
            <w:r w:rsidRPr="009254EB">
              <w:rPr>
                <w:sz w:val="20"/>
              </w:rPr>
              <w:t>now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jc w:val="center"/>
              <w:rPr>
                <w:sz w:val="20"/>
              </w:rPr>
            </w:pPr>
            <w:proofErr w:type="spellStart"/>
            <w:r w:rsidRPr="009254EB">
              <w:rPr>
                <w:sz w:val="20"/>
              </w:rPr>
              <w:t>Benha</w:t>
            </w:r>
            <w:proofErr w:type="spellEnd"/>
            <w:r w:rsidRPr="009254EB">
              <w:rPr>
                <w:sz w:val="20"/>
              </w:rPr>
              <w:t xml:space="preserve">  University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jc w:val="center"/>
              <w:rPr>
                <w:sz w:val="20"/>
              </w:rPr>
            </w:pPr>
            <w:r w:rsidRPr="009254EB">
              <w:rPr>
                <w:sz w:val="20"/>
              </w:rPr>
              <w:t>,Gastroenterology and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 w:val="20"/>
              </w:rPr>
            </w:pPr>
          </w:p>
        </w:tc>
      </w:tr>
      <w:tr w:rsidR="009254EB" w:rsidRPr="009254EB" w:rsidTr="008B4102">
        <w:trPr>
          <w:trHeight w:val="30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spacing w:line="228" w:lineRule="exact"/>
              <w:jc w:val="center"/>
              <w:rPr>
                <w:sz w:val="20"/>
              </w:rPr>
            </w:pPr>
            <w:r w:rsidRPr="009254EB">
              <w:rPr>
                <w:w w:val="99"/>
                <w:sz w:val="20"/>
              </w:rPr>
              <w:t>Infectious Diseases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4EB" w:rsidRPr="009254EB" w:rsidRDefault="009254EB" w:rsidP="009254EB">
            <w:pPr>
              <w:rPr>
                <w:szCs w:val="24"/>
              </w:rPr>
            </w:pPr>
          </w:p>
        </w:tc>
      </w:tr>
    </w:tbl>
    <w:p w:rsidR="009254EB" w:rsidRPr="009254EB" w:rsidRDefault="009254EB" w:rsidP="009254EB">
      <w:pPr>
        <w:spacing w:line="200" w:lineRule="exact"/>
        <w:rPr>
          <w:sz w:val="20"/>
        </w:rPr>
      </w:pPr>
    </w:p>
    <w:p w:rsidR="009254EB" w:rsidRPr="009254EB" w:rsidRDefault="009254EB" w:rsidP="009254EB">
      <w:pPr>
        <w:spacing w:line="200" w:lineRule="exact"/>
        <w:rPr>
          <w:sz w:val="20"/>
        </w:rPr>
      </w:pPr>
    </w:p>
    <w:p w:rsidR="009254EB" w:rsidRPr="009254EB" w:rsidRDefault="009254EB" w:rsidP="009254EB">
      <w:pPr>
        <w:spacing w:line="200" w:lineRule="exact"/>
        <w:rPr>
          <w:sz w:val="20"/>
        </w:rPr>
      </w:pPr>
    </w:p>
    <w:p w:rsidR="009254EB" w:rsidRDefault="009254EB" w:rsidP="009254EB">
      <w:pPr>
        <w:spacing w:line="200" w:lineRule="exact"/>
        <w:rPr>
          <w:sz w:val="20"/>
        </w:rPr>
      </w:pPr>
    </w:p>
    <w:p w:rsidR="00B919E3" w:rsidRPr="009254EB" w:rsidRDefault="00B919E3" w:rsidP="009254EB">
      <w:pPr>
        <w:spacing w:line="200" w:lineRule="exact"/>
        <w:rPr>
          <w:sz w:val="20"/>
        </w:rPr>
      </w:pPr>
    </w:p>
    <w:p w:rsidR="009254EB" w:rsidRDefault="009254EB" w:rsidP="009254EB">
      <w:pPr>
        <w:spacing w:line="200" w:lineRule="exact"/>
        <w:rPr>
          <w:sz w:val="20"/>
        </w:rPr>
      </w:pPr>
    </w:p>
    <w:p w:rsidR="002D569D" w:rsidRDefault="002D569D" w:rsidP="009254EB">
      <w:pPr>
        <w:spacing w:line="200" w:lineRule="exact"/>
        <w:rPr>
          <w:sz w:val="20"/>
        </w:rPr>
      </w:pPr>
    </w:p>
    <w:p w:rsidR="002D569D" w:rsidRDefault="002D569D" w:rsidP="009254EB">
      <w:pPr>
        <w:spacing w:line="200" w:lineRule="exact"/>
        <w:rPr>
          <w:sz w:val="20"/>
        </w:rPr>
      </w:pPr>
    </w:p>
    <w:p w:rsidR="002D569D" w:rsidRPr="009254EB" w:rsidRDefault="002D569D" w:rsidP="009254EB">
      <w:pPr>
        <w:spacing w:line="200" w:lineRule="exact"/>
        <w:rPr>
          <w:sz w:val="20"/>
        </w:rPr>
      </w:pPr>
    </w:p>
    <w:p w:rsidR="009254EB" w:rsidRPr="00F25FB6" w:rsidRDefault="009254EB" w:rsidP="009254EB">
      <w:pPr>
        <w:spacing w:line="200" w:lineRule="exact"/>
        <w:rPr>
          <w:szCs w:val="24"/>
        </w:rPr>
      </w:pPr>
    </w:p>
    <w:p w:rsidR="00025917" w:rsidRPr="00F25FB6" w:rsidRDefault="00181E58" w:rsidP="00B919E3">
      <w:pPr>
        <w:spacing w:line="200" w:lineRule="exact"/>
        <w:rPr>
          <w:szCs w:val="24"/>
        </w:rPr>
      </w:pPr>
      <w:r w:rsidRPr="00F25FB6">
        <w:rPr>
          <w:szCs w:val="24"/>
        </w:rPr>
        <w:t>1-</w:t>
      </w:r>
      <w:r w:rsidRPr="00F25FB6">
        <w:rPr>
          <w:rFonts w:ascii="Verdana" w:eastAsiaTheme="minorHAnsi" w:hAnsi="Verdana" w:cs="Verdana"/>
          <w:szCs w:val="24"/>
        </w:rPr>
        <w:t xml:space="preserve">Non-Alcoholic Fatty Liver Disease (NAFLD): Its Prevalence and Complications </w:t>
      </w:r>
      <w:proofErr w:type="gramStart"/>
      <w:r w:rsidRPr="00F25FB6">
        <w:rPr>
          <w:rFonts w:ascii="Verdana" w:eastAsiaTheme="minorHAnsi" w:hAnsi="Verdana" w:cs="Verdana"/>
          <w:szCs w:val="24"/>
        </w:rPr>
        <w:t>Among</w:t>
      </w:r>
      <w:proofErr w:type="gramEnd"/>
      <w:r w:rsidRPr="00F25FB6">
        <w:rPr>
          <w:rFonts w:ascii="Verdana" w:eastAsiaTheme="minorHAnsi" w:hAnsi="Verdana" w:cs="Verdana"/>
          <w:szCs w:val="24"/>
        </w:rPr>
        <w:t xml:space="preserve"> </w:t>
      </w:r>
      <w:proofErr w:type="spellStart"/>
      <w:r w:rsidRPr="00F25FB6">
        <w:rPr>
          <w:rFonts w:ascii="Verdana" w:eastAsiaTheme="minorHAnsi" w:hAnsi="Verdana" w:cs="Verdana"/>
          <w:szCs w:val="24"/>
        </w:rPr>
        <w:t>Banha</w:t>
      </w:r>
      <w:proofErr w:type="spellEnd"/>
      <w:r w:rsidRPr="00F25FB6">
        <w:rPr>
          <w:rFonts w:ascii="Verdana" w:eastAsiaTheme="minorHAnsi" w:hAnsi="Verdana" w:cs="Verdana"/>
          <w:szCs w:val="24"/>
        </w:rPr>
        <w:t xml:space="preserve"> University Employees</w:t>
      </w:r>
      <w:r w:rsidR="00B919E3" w:rsidRPr="00F25FB6">
        <w:rPr>
          <w:szCs w:val="24"/>
        </w:rPr>
        <w:t xml:space="preserve">. </w:t>
      </w:r>
      <w:proofErr w:type="spellStart"/>
      <w:r w:rsidR="00B919E3" w:rsidRPr="00F25FB6">
        <w:rPr>
          <w:b/>
          <w:bCs/>
          <w:szCs w:val="24"/>
          <w:lang w:val="en-GB" w:bidi="en-US"/>
        </w:rPr>
        <w:t>Reda</w:t>
      </w:r>
      <w:proofErr w:type="spellEnd"/>
      <w:r w:rsidR="00B919E3" w:rsidRPr="00F25FB6">
        <w:rPr>
          <w:b/>
          <w:bCs/>
          <w:szCs w:val="24"/>
          <w:lang w:val="en-GB" w:bidi="en-US"/>
        </w:rPr>
        <w:t xml:space="preserve"> Albadawy</w:t>
      </w:r>
      <w:r w:rsidR="00B919E3" w:rsidRPr="00F25FB6">
        <w:rPr>
          <w:b/>
          <w:bCs/>
          <w:szCs w:val="24"/>
          <w:vertAlign w:val="superscript"/>
          <w:lang w:val="en-GB" w:bidi="en-US"/>
        </w:rPr>
        <w:t>1</w:t>
      </w:r>
      <w:r w:rsidR="00B919E3" w:rsidRPr="00F25FB6">
        <w:rPr>
          <w:szCs w:val="24"/>
          <w:lang w:val="en-GB" w:bidi="en-US"/>
        </w:rPr>
        <w:t xml:space="preserve">, Ahmad </w:t>
      </w:r>
      <w:proofErr w:type="spellStart"/>
      <w:r w:rsidR="00B919E3" w:rsidRPr="00F25FB6">
        <w:rPr>
          <w:szCs w:val="24"/>
          <w:lang w:val="en-GB" w:bidi="en-US"/>
        </w:rPr>
        <w:t>Farid</w:t>
      </w:r>
      <w:proofErr w:type="spellEnd"/>
      <w:r w:rsidR="00B919E3" w:rsidRPr="00F25FB6">
        <w:rPr>
          <w:szCs w:val="24"/>
          <w:lang w:val="en-GB" w:bidi="en-US"/>
        </w:rPr>
        <w:t xml:space="preserve"> yousef</w:t>
      </w:r>
      <w:r w:rsidR="00B919E3" w:rsidRPr="00F25FB6">
        <w:rPr>
          <w:szCs w:val="24"/>
          <w:vertAlign w:val="superscript"/>
          <w:lang w:val="en-GB" w:bidi="en-US"/>
        </w:rPr>
        <w:t>2</w:t>
      </w:r>
      <w:r w:rsidR="00B919E3" w:rsidRPr="00F25FB6">
        <w:rPr>
          <w:szCs w:val="24"/>
          <w:lang w:val="en-GB" w:bidi="en-US"/>
        </w:rPr>
        <w:t xml:space="preserve">, </w:t>
      </w:r>
      <w:proofErr w:type="spellStart"/>
      <w:r w:rsidR="00B919E3" w:rsidRPr="00F25FB6">
        <w:rPr>
          <w:szCs w:val="24"/>
          <w:lang w:val="en-GB" w:bidi="en-US"/>
        </w:rPr>
        <w:t>Awad</w:t>
      </w:r>
      <w:proofErr w:type="spellEnd"/>
      <w:r w:rsidR="00B919E3" w:rsidRPr="00F25FB6">
        <w:rPr>
          <w:szCs w:val="24"/>
          <w:lang w:val="en-GB" w:bidi="en-US"/>
        </w:rPr>
        <w:t xml:space="preserve"> M. ElAbd</w:t>
      </w:r>
      <w:r w:rsidR="00B919E3" w:rsidRPr="00F25FB6">
        <w:rPr>
          <w:szCs w:val="24"/>
          <w:vertAlign w:val="superscript"/>
          <w:lang w:val="en-GB" w:bidi="en-US"/>
        </w:rPr>
        <w:t>3</w:t>
      </w:r>
      <w:r w:rsidR="00B919E3" w:rsidRPr="00F25FB6">
        <w:rPr>
          <w:szCs w:val="24"/>
          <w:lang w:val="en-GB" w:bidi="en-US"/>
        </w:rPr>
        <w:t xml:space="preserve">, </w:t>
      </w:r>
      <w:proofErr w:type="spellStart"/>
      <w:r w:rsidR="00B919E3" w:rsidRPr="00F25FB6">
        <w:rPr>
          <w:szCs w:val="24"/>
          <w:lang w:val="en-GB" w:bidi="en-US"/>
        </w:rPr>
        <w:t>Eman</w:t>
      </w:r>
      <w:proofErr w:type="spellEnd"/>
      <w:r w:rsidR="00B919E3" w:rsidRPr="00F25FB6">
        <w:rPr>
          <w:szCs w:val="24"/>
          <w:lang w:val="en-GB" w:bidi="en-US"/>
        </w:rPr>
        <w:t xml:space="preserve"> El </w:t>
      </w:r>
      <w:proofErr w:type="spellStart"/>
      <w:proofErr w:type="gramStart"/>
      <w:r w:rsidR="00B919E3" w:rsidRPr="00F25FB6">
        <w:rPr>
          <w:szCs w:val="24"/>
          <w:lang w:val="en-GB" w:bidi="en-US"/>
        </w:rPr>
        <w:t>Bitar</w:t>
      </w:r>
      <w:proofErr w:type="spellEnd"/>
      <w:r w:rsidR="00B919E3" w:rsidRPr="00F25FB6">
        <w:rPr>
          <w:szCs w:val="24"/>
          <w:lang w:val="en-GB" w:bidi="en-US"/>
        </w:rPr>
        <w:t xml:space="preserve"> ,</w:t>
      </w:r>
      <w:r w:rsidR="00B919E3" w:rsidRPr="00F25FB6">
        <w:rPr>
          <w:szCs w:val="24"/>
          <w:vertAlign w:val="superscript"/>
          <w:lang w:val="en-GB" w:bidi="en-US"/>
        </w:rPr>
        <w:t>4</w:t>
      </w:r>
      <w:proofErr w:type="gramEnd"/>
      <w:r w:rsidR="00B919E3" w:rsidRPr="00F25FB6">
        <w:rPr>
          <w:szCs w:val="24"/>
          <w:lang w:val="en-GB" w:bidi="en-US"/>
        </w:rPr>
        <w:t xml:space="preserve"> </w:t>
      </w:r>
      <w:proofErr w:type="spellStart"/>
      <w:r w:rsidR="00B919E3" w:rsidRPr="00F25FB6">
        <w:rPr>
          <w:szCs w:val="24"/>
          <w:lang w:val="en-GB" w:bidi="en-US"/>
        </w:rPr>
        <w:t>Hanaa</w:t>
      </w:r>
      <w:proofErr w:type="spellEnd"/>
      <w:r w:rsidR="00B919E3" w:rsidRPr="00F25FB6">
        <w:rPr>
          <w:szCs w:val="24"/>
          <w:lang w:val="en-GB" w:bidi="en-US"/>
        </w:rPr>
        <w:t xml:space="preserve"> E. Bayomy4, </w:t>
      </w:r>
      <w:proofErr w:type="spellStart"/>
      <w:r w:rsidR="00B919E3" w:rsidRPr="00F25FB6">
        <w:rPr>
          <w:szCs w:val="24"/>
          <w:lang w:val="en-GB" w:bidi="en-US"/>
        </w:rPr>
        <w:t>Eman</w:t>
      </w:r>
      <w:proofErr w:type="spellEnd"/>
      <w:r w:rsidR="00B919E3" w:rsidRPr="00F25FB6">
        <w:rPr>
          <w:szCs w:val="24"/>
          <w:lang w:val="en-GB" w:bidi="en-US"/>
        </w:rPr>
        <w:t xml:space="preserve"> ElBittar,</w:t>
      </w:r>
      <w:r w:rsidR="00B919E3" w:rsidRPr="00F25FB6">
        <w:rPr>
          <w:szCs w:val="24"/>
          <w:vertAlign w:val="superscript"/>
          <w:lang w:val="en-GB" w:bidi="en-US"/>
        </w:rPr>
        <w:t>4</w:t>
      </w:r>
      <w:r w:rsidR="00B919E3" w:rsidRPr="00F25FB6">
        <w:rPr>
          <w:szCs w:val="24"/>
          <w:lang w:val="en-GB" w:bidi="en-US"/>
        </w:rPr>
        <w:t>Abeer M. Elbahy</w:t>
      </w:r>
      <w:r w:rsidR="00B919E3" w:rsidRPr="00F25FB6">
        <w:rPr>
          <w:szCs w:val="24"/>
          <w:vertAlign w:val="superscript"/>
          <w:lang w:val="en-GB" w:bidi="en-US"/>
        </w:rPr>
        <w:t>1</w:t>
      </w:r>
      <w:r w:rsidR="00B919E3" w:rsidRPr="00F25FB6">
        <w:rPr>
          <w:szCs w:val="24"/>
          <w:lang w:val="en-GB" w:bidi="en-US"/>
        </w:rPr>
        <w:t xml:space="preserve"> and </w:t>
      </w:r>
      <w:proofErr w:type="spellStart"/>
      <w:r w:rsidR="00B919E3" w:rsidRPr="00F25FB6">
        <w:rPr>
          <w:szCs w:val="24"/>
          <w:lang w:val="en-GB" w:bidi="en-US"/>
        </w:rPr>
        <w:t>Amer</w:t>
      </w:r>
      <w:proofErr w:type="spellEnd"/>
      <w:r w:rsidR="00B919E3" w:rsidRPr="00F25FB6">
        <w:rPr>
          <w:szCs w:val="24"/>
          <w:lang w:val="en-GB" w:bidi="en-US"/>
        </w:rPr>
        <w:t xml:space="preserve"> Mohamed Abdel-Ati</w:t>
      </w:r>
      <w:r w:rsidR="00B919E3" w:rsidRPr="00F25FB6">
        <w:rPr>
          <w:szCs w:val="24"/>
          <w:vertAlign w:val="superscript"/>
          <w:lang w:val="en-GB" w:bidi="en-US"/>
        </w:rPr>
        <w:t>1</w:t>
      </w:r>
      <w:r w:rsidR="00B919E3" w:rsidRPr="00F25FB6">
        <w:rPr>
          <w:szCs w:val="24"/>
          <w:lang w:val="en-GB" w:bidi="en-US"/>
        </w:rPr>
        <w:t>. Under publication in the</w:t>
      </w:r>
      <w:r w:rsidR="00B919E3" w:rsidRPr="00F25FB6">
        <w:rPr>
          <w:szCs w:val="24"/>
        </w:rPr>
        <w:t xml:space="preserve"> </w:t>
      </w:r>
      <w:r w:rsidR="002A603D" w:rsidRPr="00F25FB6">
        <w:rPr>
          <w:rFonts w:ascii="Verdana" w:eastAsiaTheme="minorHAnsi" w:hAnsi="Verdana" w:cs="Verdana"/>
          <w:szCs w:val="24"/>
        </w:rPr>
        <w:t>IJISD-2005-1003</w:t>
      </w:r>
      <w:r w:rsidR="00B919E3" w:rsidRPr="00F25FB6">
        <w:rPr>
          <w:szCs w:val="24"/>
          <w:lang w:val="en-GB" w:bidi="en-US"/>
        </w:rPr>
        <w:t xml:space="preserve"> international Journal of Industry and Sustainable Development, ISSN: 2682-4000 ON </w:t>
      </w:r>
      <w:hyperlink r:id="rId15" w:history="1">
        <w:r w:rsidR="00B919E3" w:rsidRPr="00F25FB6">
          <w:rPr>
            <w:rStyle w:val="Hyperlink"/>
            <w:szCs w:val="24"/>
            <w:lang w:val="en-GB" w:bidi="en-US"/>
          </w:rPr>
          <w:t>http://www.ekb.eg/</w:t>
        </w:r>
      </w:hyperlink>
    </w:p>
    <w:p w:rsidR="00025917" w:rsidRPr="00F25FB6" w:rsidRDefault="00025917" w:rsidP="009254EB">
      <w:pPr>
        <w:spacing w:line="200" w:lineRule="exact"/>
        <w:rPr>
          <w:szCs w:val="24"/>
        </w:rPr>
      </w:pPr>
    </w:p>
    <w:p w:rsidR="00B919E3" w:rsidRPr="00F25FB6" w:rsidRDefault="00B919E3" w:rsidP="00B919E3">
      <w:pPr>
        <w:shd w:val="clear" w:color="auto" w:fill="FFFFFF"/>
        <w:spacing w:line="330" w:lineRule="atLeast"/>
        <w:rPr>
          <w:szCs w:val="24"/>
        </w:rPr>
      </w:pPr>
      <w:r w:rsidRPr="00F25FB6">
        <w:rPr>
          <w:szCs w:val="24"/>
        </w:rPr>
        <w:t xml:space="preserve">2--Association Between Gut Flora and Response to Antiviral Therapy in Chronic Hepatitis C </w:t>
      </w:r>
      <w:proofErr w:type="spellStart"/>
      <w:r w:rsidRPr="00F25FB6">
        <w:rPr>
          <w:szCs w:val="24"/>
        </w:rPr>
        <w:t>Patients.</w:t>
      </w:r>
      <w:r w:rsidRPr="00F25FB6">
        <w:rPr>
          <w:szCs w:val="24"/>
          <w:u w:val="single"/>
        </w:rPr>
        <w:t>Reda</w:t>
      </w:r>
      <w:proofErr w:type="spellEnd"/>
      <w:r w:rsidRPr="00F25FB6">
        <w:rPr>
          <w:szCs w:val="24"/>
          <w:u w:val="single"/>
        </w:rPr>
        <w:t xml:space="preserve"> Mohamed Salem El-</w:t>
      </w:r>
      <w:proofErr w:type="spellStart"/>
      <w:r w:rsidRPr="00F25FB6">
        <w:rPr>
          <w:szCs w:val="24"/>
          <w:u w:val="single"/>
        </w:rPr>
        <w:t>Badawy</w:t>
      </w:r>
      <w:proofErr w:type="spellEnd"/>
      <w:r w:rsidRPr="00F25FB6">
        <w:rPr>
          <w:szCs w:val="24"/>
        </w:rPr>
        <w:t>, MD1 , Mohammed El-</w:t>
      </w:r>
      <w:proofErr w:type="spellStart"/>
      <w:r w:rsidRPr="00F25FB6">
        <w:rPr>
          <w:szCs w:val="24"/>
        </w:rPr>
        <w:t>Sayed</w:t>
      </w:r>
      <w:proofErr w:type="spellEnd"/>
      <w:r w:rsidRPr="00F25FB6">
        <w:rPr>
          <w:szCs w:val="24"/>
        </w:rPr>
        <w:t xml:space="preserve"> El-</w:t>
      </w:r>
      <w:proofErr w:type="spellStart"/>
      <w:r w:rsidRPr="00F25FB6">
        <w:rPr>
          <w:szCs w:val="24"/>
        </w:rPr>
        <w:t>Shewi</w:t>
      </w:r>
      <w:proofErr w:type="spellEnd"/>
      <w:r w:rsidRPr="00F25FB6">
        <w:rPr>
          <w:szCs w:val="24"/>
        </w:rPr>
        <w:t xml:space="preserve">, MD1 , </w:t>
      </w:r>
      <w:proofErr w:type="spellStart"/>
      <w:r w:rsidRPr="00F25FB6">
        <w:rPr>
          <w:szCs w:val="24"/>
        </w:rPr>
        <w:t>Naglaa</w:t>
      </w:r>
      <w:proofErr w:type="spellEnd"/>
      <w:r w:rsidRPr="00F25FB6">
        <w:rPr>
          <w:szCs w:val="24"/>
        </w:rPr>
        <w:t xml:space="preserve"> </w:t>
      </w:r>
      <w:proofErr w:type="spellStart"/>
      <w:r w:rsidRPr="00F25FB6">
        <w:rPr>
          <w:szCs w:val="24"/>
        </w:rPr>
        <w:t>Fathy</w:t>
      </w:r>
      <w:proofErr w:type="spellEnd"/>
      <w:r w:rsidRPr="00F25FB6">
        <w:rPr>
          <w:szCs w:val="24"/>
        </w:rPr>
        <w:t xml:space="preserve"> </w:t>
      </w:r>
      <w:proofErr w:type="spellStart"/>
      <w:r w:rsidRPr="00F25FB6">
        <w:rPr>
          <w:szCs w:val="24"/>
        </w:rPr>
        <w:t>Ebrahim</w:t>
      </w:r>
      <w:proofErr w:type="spellEnd"/>
      <w:r w:rsidRPr="00F25FB6">
        <w:rPr>
          <w:szCs w:val="24"/>
        </w:rPr>
        <w:t xml:space="preserve"> Al-</w:t>
      </w:r>
      <w:proofErr w:type="spellStart"/>
      <w:r w:rsidRPr="00F25FB6">
        <w:rPr>
          <w:szCs w:val="24"/>
        </w:rPr>
        <w:t>Husseini</w:t>
      </w:r>
      <w:proofErr w:type="spellEnd"/>
      <w:r w:rsidRPr="00F25FB6">
        <w:rPr>
          <w:szCs w:val="24"/>
        </w:rPr>
        <w:t xml:space="preserve">, PhD2 , </w:t>
      </w:r>
      <w:proofErr w:type="spellStart"/>
      <w:r w:rsidRPr="00F25FB6">
        <w:rPr>
          <w:szCs w:val="24"/>
        </w:rPr>
        <w:t>Rasha</w:t>
      </w:r>
      <w:proofErr w:type="spellEnd"/>
      <w:r w:rsidRPr="00F25FB6">
        <w:rPr>
          <w:szCs w:val="24"/>
        </w:rPr>
        <w:t xml:space="preserve"> Abdel-</w:t>
      </w:r>
      <w:proofErr w:type="spellStart"/>
      <w:r w:rsidRPr="00F25FB6">
        <w:rPr>
          <w:szCs w:val="24"/>
        </w:rPr>
        <w:t>Hameed</w:t>
      </w:r>
      <w:proofErr w:type="spellEnd"/>
      <w:r w:rsidRPr="00F25FB6">
        <w:rPr>
          <w:szCs w:val="24"/>
        </w:rPr>
        <w:t xml:space="preserve"> El-</w:t>
      </w:r>
      <w:proofErr w:type="spellStart"/>
      <w:r w:rsidRPr="00F25FB6">
        <w:rPr>
          <w:szCs w:val="24"/>
        </w:rPr>
        <w:t>Sayed</w:t>
      </w:r>
      <w:proofErr w:type="spellEnd"/>
      <w:r w:rsidRPr="00F25FB6">
        <w:rPr>
          <w:szCs w:val="24"/>
        </w:rPr>
        <w:t xml:space="preserve"> Ali, PhD3 , </w:t>
      </w:r>
      <w:proofErr w:type="spellStart"/>
      <w:r w:rsidRPr="00F25FB6">
        <w:rPr>
          <w:szCs w:val="24"/>
        </w:rPr>
        <w:t>Ebrahim</w:t>
      </w:r>
      <w:proofErr w:type="spellEnd"/>
      <w:r w:rsidRPr="00F25FB6">
        <w:rPr>
          <w:szCs w:val="24"/>
        </w:rPr>
        <w:t xml:space="preserve"> </w:t>
      </w:r>
      <w:proofErr w:type="spellStart"/>
      <w:r w:rsidRPr="00F25FB6">
        <w:rPr>
          <w:szCs w:val="24"/>
        </w:rPr>
        <w:t>Mohammedy</w:t>
      </w:r>
      <w:proofErr w:type="spellEnd"/>
      <w:r w:rsidRPr="00F25FB6">
        <w:rPr>
          <w:szCs w:val="24"/>
        </w:rPr>
        <w:t xml:space="preserve"> </w:t>
      </w:r>
      <w:proofErr w:type="spellStart"/>
      <w:r w:rsidRPr="00F25FB6">
        <w:rPr>
          <w:szCs w:val="24"/>
        </w:rPr>
        <w:t>Ebrahim</w:t>
      </w:r>
      <w:proofErr w:type="spellEnd"/>
      <w:r w:rsidRPr="00F25FB6">
        <w:rPr>
          <w:szCs w:val="24"/>
        </w:rPr>
        <w:t xml:space="preserve"> Mohammed, M.B.B.Ch4</w:t>
      </w:r>
    </w:p>
    <w:p w:rsidR="00B919E3" w:rsidRPr="00F25FB6" w:rsidRDefault="00B919E3" w:rsidP="00B919E3">
      <w:pPr>
        <w:shd w:val="clear" w:color="auto" w:fill="FFFFFF"/>
        <w:spacing w:line="330" w:lineRule="atLeast"/>
        <w:rPr>
          <w:szCs w:val="24"/>
        </w:rPr>
      </w:pPr>
      <w:r w:rsidRPr="00F25FB6">
        <w:rPr>
          <w:szCs w:val="24"/>
        </w:rPr>
        <w:t xml:space="preserve">Afro-Egypt J Infect </w:t>
      </w:r>
      <w:proofErr w:type="spellStart"/>
      <w:r w:rsidRPr="00F25FB6">
        <w:rPr>
          <w:szCs w:val="24"/>
        </w:rPr>
        <w:t>Endem</w:t>
      </w:r>
      <w:proofErr w:type="spellEnd"/>
      <w:r w:rsidRPr="00F25FB6">
        <w:rPr>
          <w:szCs w:val="24"/>
        </w:rPr>
        <w:t xml:space="preserve"> Dis 2019; 9(4):280-286 </w:t>
      </w:r>
      <w:hyperlink r:id="rId16" w:history="1">
        <w:r w:rsidRPr="00F25FB6">
          <w:rPr>
            <w:color w:val="0000FF"/>
            <w:szCs w:val="24"/>
            <w:u w:val="single"/>
          </w:rPr>
          <w:t>https://aeji.journals.ekb.eg</w:t>
        </w:r>
      </w:hyperlink>
    </w:p>
    <w:p w:rsidR="00025917" w:rsidRPr="00F25FB6" w:rsidRDefault="00025917" w:rsidP="009254EB">
      <w:pPr>
        <w:spacing w:line="200" w:lineRule="exact"/>
        <w:rPr>
          <w:szCs w:val="24"/>
        </w:rPr>
      </w:pPr>
    </w:p>
    <w:p w:rsidR="00025917" w:rsidRPr="00F25FB6" w:rsidRDefault="00025917" w:rsidP="009254EB">
      <w:pPr>
        <w:spacing w:line="200" w:lineRule="exact"/>
        <w:rPr>
          <w:szCs w:val="24"/>
        </w:rPr>
      </w:pPr>
    </w:p>
    <w:p w:rsidR="00B919E3" w:rsidRPr="00F25FB6" w:rsidRDefault="00B919E3" w:rsidP="00B919E3">
      <w:pPr>
        <w:rPr>
          <w:rFonts w:ascii="Calibri" w:eastAsia="Calibri" w:hAnsi="Calibri" w:cs="Arial"/>
          <w:color w:val="000000"/>
          <w:szCs w:val="24"/>
          <w:bdr w:val="none" w:sz="0" w:space="0" w:color="auto" w:frame="1"/>
        </w:rPr>
      </w:pPr>
      <w:proofErr w:type="gramStart"/>
      <w:r w:rsidRPr="00F25FB6">
        <w:rPr>
          <w:rFonts w:ascii="Calibri" w:eastAsia="Calibri" w:hAnsi="Calibri" w:cs="Arial"/>
          <w:color w:val="000000"/>
          <w:szCs w:val="24"/>
          <w:bdr w:val="none" w:sz="0" w:space="0" w:color="auto" w:frame="1"/>
        </w:rPr>
        <w:t xml:space="preserve">3-Study Gut </w:t>
      </w:r>
      <w:proofErr w:type="spellStart"/>
      <w:r w:rsidRPr="00F25FB6">
        <w:rPr>
          <w:rFonts w:ascii="Calibri" w:eastAsia="Calibri" w:hAnsi="Calibri" w:cs="Arial"/>
          <w:color w:val="000000"/>
          <w:szCs w:val="24"/>
          <w:bdr w:val="none" w:sz="0" w:space="0" w:color="auto" w:frame="1"/>
        </w:rPr>
        <w:t>Microbiome</w:t>
      </w:r>
      <w:proofErr w:type="spellEnd"/>
      <w:r w:rsidRPr="00F25FB6">
        <w:rPr>
          <w:rFonts w:ascii="Calibri" w:eastAsia="Calibri" w:hAnsi="Calibri" w:cs="Arial"/>
          <w:color w:val="000000"/>
          <w:szCs w:val="24"/>
          <w:bdr w:val="none" w:sz="0" w:space="0" w:color="auto" w:frame="1"/>
        </w:rPr>
        <w:t xml:space="preserve"> 16S </w:t>
      </w:r>
      <w:proofErr w:type="spellStart"/>
      <w:r w:rsidRPr="00F25FB6">
        <w:rPr>
          <w:rFonts w:ascii="Calibri" w:eastAsia="Calibri" w:hAnsi="Calibri" w:cs="Arial"/>
          <w:color w:val="000000"/>
          <w:szCs w:val="24"/>
          <w:bdr w:val="none" w:sz="0" w:space="0" w:color="auto" w:frame="1"/>
        </w:rPr>
        <w:t>rRNA</w:t>
      </w:r>
      <w:proofErr w:type="spellEnd"/>
      <w:r w:rsidRPr="00F25FB6">
        <w:rPr>
          <w:rFonts w:ascii="Calibri" w:eastAsia="Calibri" w:hAnsi="Calibri" w:cs="Arial"/>
          <w:color w:val="000000"/>
          <w:szCs w:val="24"/>
          <w:bdr w:val="none" w:sz="0" w:space="0" w:color="auto" w:frame="1"/>
        </w:rPr>
        <w:t xml:space="preserve"> gene versus Gut </w:t>
      </w:r>
      <w:proofErr w:type="spellStart"/>
      <w:r w:rsidRPr="00F25FB6">
        <w:rPr>
          <w:rFonts w:ascii="Calibri" w:eastAsia="Calibri" w:hAnsi="Calibri" w:cs="Arial"/>
          <w:color w:val="000000"/>
          <w:szCs w:val="24"/>
          <w:bdr w:val="none" w:sz="0" w:space="0" w:color="auto" w:frame="1"/>
        </w:rPr>
        <w:t>Microbiota</w:t>
      </w:r>
      <w:proofErr w:type="spellEnd"/>
      <w:r w:rsidRPr="00F25FB6">
        <w:rPr>
          <w:rFonts w:ascii="Calibri" w:eastAsia="Calibri" w:hAnsi="Calibri" w:cs="Arial"/>
          <w:color w:val="000000"/>
          <w:szCs w:val="24"/>
          <w:bdr w:val="none" w:sz="0" w:space="0" w:color="auto" w:frame="1"/>
        </w:rPr>
        <w:t xml:space="preserve"> in HCV Patient.</w:t>
      </w:r>
      <w:proofErr w:type="gramEnd"/>
    </w:p>
    <w:p w:rsidR="00025917" w:rsidRPr="00F25FB6" w:rsidRDefault="00B919E3" w:rsidP="00F25FB6">
      <w:pPr>
        <w:rPr>
          <w:rFonts w:ascii="inherit" w:eastAsia="Calibri" w:hAnsi="inherit" w:cs="Segoe UI"/>
          <w:color w:val="0000FF"/>
          <w:szCs w:val="24"/>
          <w:u w:val="single"/>
          <w:bdr w:val="none" w:sz="0" w:space="0" w:color="auto" w:frame="1"/>
        </w:rPr>
      </w:pPr>
      <w:proofErr w:type="spellStart"/>
      <w:r w:rsidRPr="00F25FB6">
        <w:rPr>
          <w:rFonts w:ascii="Calibri" w:eastAsia="Calibri" w:hAnsi="Calibri" w:cs="Arial"/>
          <w:color w:val="000000"/>
          <w:szCs w:val="24"/>
          <w:u w:val="single"/>
          <w:bdr w:val="none" w:sz="0" w:space="0" w:color="auto" w:frame="1"/>
        </w:rPr>
        <w:lastRenderedPageBreak/>
        <w:t>Reda</w:t>
      </w:r>
      <w:proofErr w:type="spellEnd"/>
      <w:r w:rsidRPr="00F25FB6">
        <w:rPr>
          <w:rFonts w:ascii="Calibri" w:eastAsia="Calibri" w:hAnsi="Calibri" w:cs="Arial"/>
          <w:color w:val="000000"/>
          <w:szCs w:val="24"/>
          <w:u w:val="single"/>
          <w:bdr w:val="none" w:sz="0" w:space="0" w:color="auto" w:frame="1"/>
        </w:rPr>
        <w:t xml:space="preserve"> M. El-Badawy</w:t>
      </w:r>
      <w:r w:rsidRPr="00F25FB6">
        <w:rPr>
          <w:rFonts w:ascii="Calibri" w:eastAsia="Calibri" w:hAnsi="Calibri" w:cs="Arial"/>
          <w:color w:val="000000"/>
          <w:szCs w:val="24"/>
          <w:u w:val="single"/>
          <w:vertAlign w:val="superscript"/>
        </w:rPr>
        <w:t>1</w:t>
      </w:r>
      <w:r w:rsidRPr="00F25FB6">
        <w:rPr>
          <w:rFonts w:ascii="Calibri" w:eastAsia="Calibri" w:hAnsi="Calibri" w:cs="Arial"/>
          <w:color w:val="000000"/>
          <w:szCs w:val="24"/>
          <w:bdr w:val="none" w:sz="0" w:space="0" w:color="auto" w:frame="1"/>
        </w:rPr>
        <w:t xml:space="preserve"> , </w:t>
      </w:r>
      <w:proofErr w:type="spellStart"/>
      <w:r w:rsidRPr="00F25FB6">
        <w:rPr>
          <w:rFonts w:ascii="Calibri" w:eastAsia="Calibri" w:hAnsi="Calibri" w:cs="Arial"/>
          <w:color w:val="000000"/>
          <w:szCs w:val="24"/>
          <w:bdr w:val="none" w:sz="0" w:space="0" w:color="auto" w:frame="1"/>
        </w:rPr>
        <w:t>Amal</w:t>
      </w:r>
      <w:proofErr w:type="spellEnd"/>
      <w:r w:rsidRPr="00F25FB6">
        <w:rPr>
          <w:rFonts w:ascii="Calibri" w:eastAsia="Calibri" w:hAnsi="Calibri" w:cs="Arial"/>
          <w:color w:val="000000"/>
          <w:szCs w:val="24"/>
          <w:bdr w:val="none" w:sz="0" w:space="0" w:color="auto" w:frame="1"/>
        </w:rPr>
        <w:t xml:space="preserve"> </w:t>
      </w:r>
      <w:proofErr w:type="spellStart"/>
      <w:r w:rsidRPr="00F25FB6">
        <w:rPr>
          <w:rFonts w:ascii="Calibri" w:eastAsia="Calibri" w:hAnsi="Calibri" w:cs="Arial"/>
          <w:color w:val="000000"/>
          <w:szCs w:val="24"/>
          <w:bdr w:val="none" w:sz="0" w:space="0" w:color="auto" w:frame="1"/>
        </w:rPr>
        <w:t>Mounir</w:t>
      </w:r>
      <w:proofErr w:type="spellEnd"/>
      <w:r w:rsidRPr="00F25FB6">
        <w:rPr>
          <w:rFonts w:ascii="Calibri" w:eastAsia="Calibri" w:hAnsi="Calibri" w:cs="Arial"/>
          <w:color w:val="000000"/>
          <w:szCs w:val="24"/>
          <w:bdr w:val="none" w:sz="0" w:space="0" w:color="auto" w:frame="1"/>
        </w:rPr>
        <w:t xml:space="preserve"> Matta</w:t>
      </w:r>
      <w:r w:rsidRPr="00F25FB6">
        <w:rPr>
          <w:rFonts w:ascii="Calibri" w:eastAsia="Calibri" w:hAnsi="Calibri" w:cs="Arial"/>
          <w:color w:val="000000"/>
          <w:szCs w:val="24"/>
          <w:vertAlign w:val="superscript"/>
        </w:rPr>
        <w:t>2</w:t>
      </w:r>
      <w:r w:rsidRPr="00F25FB6">
        <w:rPr>
          <w:rFonts w:ascii="Calibri" w:eastAsia="Calibri" w:hAnsi="Calibri" w:cs="Arial"/>
          <w:color w:val="000000"/>
          <w:szCs w:val="24"/>
          <w:bdr w:val="none" w:sz="0" w:space="0" w:color="auto" w:frame="1"/>
        </w:rPr>
        <w:t xml:space="preserve">, </w:t>
      </w:r>
      <w:proofErr w:type="spellStart"/>
      <w:r w:rsidRPr="00F25FB6">
        <w:rPr>
          <w:rFonts w:ascii="Calibri" w:eastAsia="Calibri" w:hAnsi="Calibri" w:cs="Arial"/>
          <w:color w:val="000000"/>
          <w:szCs w:val="24"/>
          <w:bdr w:val="none" w:sz="0" w:space="0" w:color="auto" w:frame="1"/>
        </w:rPr>
        <w:t>Naglaa</w:t>
      </w:r>
      <w:proofErr w:type="spellEnd"/>
      <w:r w:rsidRPr="00F25FB6">
        <w:rPr>
          <w:rFonts w:ascii="Calibri" w:eastAsia="Calibri" w:hAnsi="Calibri" w:cs="Arial"/>
          <w:color w:val="000000"/>
          <w:szCs w:val="24"/>
          <w:bdr w:val="none" w:sz="0" w:space="0" w:color="auto" w:frame="1"/>
        </w:rPr>
        <w:t xml:space="preserve"> El husseini</w:t>
      </w:r>
      <w:r w:rsidRPr="00F25FB6">
        <w:rPr>
          <w:rFonts w:ascii="Calibri" w:eastAsia="Calibri" w:hAnsi="Calibri" w:cs="Arial"/>
          <w:color w:val="000000"/>
          <w:szCs w:val="24"/>
          <w:vertAlign w:val="superscript"/>
        </w:rPr>
        <w:t>3</w:t>
      </w:r>
      <w:r w:rsidRPr="00F25FB6">
        <w:rPr>
          <w:rFonts w:ascii="Calibri" w:eastAsia="Calibri" w:hAnsi="Calibri" w:cs="Arial"/>
          <w:color w:val="000000"/>
          <w:szCs w:val="24"/>
          <w:bdr w:val="none" w:sz="0" w:space="0" w:color="auto" w:frame="1"/>
        </w:rPr>
        <w:t>,Mohamed ElShewi</w:t>
      </w:r>
      <w:r w:rsidRPr="00F25FB6">
        <w:rPr>
          <w:rFonts w:ascii="Calibri" w:eastAsia="Calibri" w:hAnsi="Calibri" w:cs="Arial"/>
          <w:color w:val="000000"/>
          <w:szCs w:val="24"/>
          <w:vertAlign w:val="superscript"/>
        </w:rPr>
        <w:t>1</w:t>
      </w:r>
      <w:r w:rsidRPr="00F25FB6">
        <w:rPr>
          <w:rFonts w:ascii="Calibri" w:eastAsia="Calibri" w:hAnsi="Calibri" w:cs="Arial"/>
          <w:color w:val="000000"/>
          <w:szCs w:val="24"/>
          <w:bdr w:val="none" w:sz="0" w:space="0" w:color="auto" w:frame="1"/>
        </w:rPr>
        <w:t>,Tamer El-</w:t>
      </w:r>
      <w:proofErr w:type="spellStart"/>
      <w:r w:rsidRPr="00F25FB6">
        <w:rPr>
          <w:rFonts w:ascii="Calibri" w:eastAsia="Calibri" w:hAnsi="Calibri" w:cs="Arial"/>
          <w:color w:val="000000"/>
          <w:szCs w:val="24"/>
          <w:bdr w:val="none" w:sz="0" w:space="0" w:color="auto" w:frame="1"/>
        </w:rPr>
        <w:t>Eraky</w:t>
      </w:r>
      <w:proofErr w:type="spellEnd"/>
      <w:r w:rsidRPr="00F25FB6">
        <w:rPr>
          <w:rFonts w:ascii="Calibri" w:eastAsia="Calibri" w:hAnsi="Calibri" w:cs="Arial"/>
          <w:color w:val="000000"/>
          <w:szCs w:val="24"/>
          <w:bdr w:val="none" w:sz="0" w:space="0" w:color="auto" w:frame="1"/>
        </w:rPr>
        <w:t xml:space="preserve"> El Azab</w:t>
      </w:r>
      <w:r w:rsidRPr="00F25FB6">
        <w:rPr>
          <w:rFonts w:ascii="Calibri" w:eastAsia="Calibri" w:hAnsi="Calibri" w:cs="Arial"/>
          <w:color w:val="000000"/>
          <w:szCs w:val="24"/>
          <w:vertAlign w:val="superscript"/>
        </w:rPr>
        <w:t>1</w:t>
      </w:r>
      <w:r w:rsidRPr="00F25FB6">
        <w:rPr>
          <w:rFonts w:ascii="Calibri" w:eastAsia="Calibri" w:hAnsi="Calibri" w:cs="Arial"/>
          <w:color w:val="000000"/>
          <w:szCs w:val="24"/>
          <w:bdr w:val="none" w:sz="0" w:space="0" w:color="auto" w:frame="1"/>
        </w:rPr>
        <w:t>,Rasha Abdel-</w:t>
      </w:r>
      <w:proofErr w:type="spellStart"/>
      <w:r w:rsidRPr="00F25FB6">
        <w:rPr>
          <w:rFonts w:ascii="Calibri" w:eastAsia="Calibri" w:hAnsi="Calibri" w:cs="Arial"/>
          <w:color w:val="000000"/>
          <w:szCs w:val="24"/>
          <w:bdr w:val="none" w:sz="0" w:space="0" w:color="auto" w:frame="1"/>
        </w:rPr>
        <w:t>Hameed</w:t>
      </w:r>
      <w:proofErr w:type="spellEnd"/>
      <w:r w:rsidRPr="00F25FB6">
        <w:rPr>
          <w:rFonts w:ascii="Calibri" w:eastAsia="Calibri" w:hAnsi="Calibri" w:cs="Arial"/>
          <w:color w:val="000000"/>
          <w:szCs w:val="24"/>
          <w:bdr w:val="none" w:sz="0" w:space="0" w:color="auto" w:frame="1"/>
        </w:rPr>
        <w:t xml:space="preserve"> Ali </w:t>
      </w:r>
      <w:r w:rsidRPr="00F25FB6">
        <w:rPr>
          <w:rFonts w:ascii="Calibri" w:eastAsia="Calibri" w:hAnsi="Calibri" w:cs="Arial"/>
          <w:color w:val="000000"/>
          <w:szCs w:val="24"/>
          <w:vertAlign w:val="superscript"/>
        </w:rPr>
        <w:t>2,</w:t>
      </w:r>
      <w:r w:rsidRPr="00F25FB6">
        <w:rPr>
          <w:rFonts w:ascii="Calibri" w:eastAsia="Calibri" w:hAnsi="Calibri" w:cs="Arial"/>
          <w:color w:val="000000"/>
          <w:szCs w:val="24"/>
          <w:bdr w:val="none" w:sz="0" w:space="0" w:color="auto" w:frame="1"/>
        </w:rPr>
        <w:t>Ehrahim Mohammmedy</w:t>
      </w:r>
      <w:r w:rsidRPr="00F25FB6">
        <w:rPr>
          <w:rFonts w:ascii="Calibri" w:eastAsia="Calibri" w:hAnsi="Calibri" w:cs="Arial"/>
          <w:color w:val="000000"/>
          <w:szCs w:val="24"/>
          <w:vertAlign w:val="superscript"/>
        </w:rPr>
        <w:t>4  </w:t>
      </w:r>
      <w:r w:rsidRPr="00F25FB6">
        <w:rPr>
          <w:rFonts w:ascii="Calibri" w:eastAsia="Calibri" w:hAnsi="Calibri" w:cs="Arial"/>
          <w:color w:val="000000"/>
          <w:szCs w:val="24"/>
          <w:bdr w:val="none" w:sz="0" w:space="0" w:color="auto" w:frame="1"/>
        </w:rPr>
        <w:t xml:space="preserve"> and Ahmed Mohamed </w:t>
      </w:r>
      <w:proofErr w:type="spellStart"/>
      <w:r w:rsidRPr="00F25FB6">
        <w:rPr>
          <w:rFonts w:ascii="Calibri" w:eastAsia="Calibri" w:hAnsi="Calibri" w:cs="Arial"/>
          <w:color w:val="000000"/>
          <w:szCs w:val="24"/>
          <w:bdr w:val="none" w:sz="0" w:space="0" w:color="auto" w:frame="1"/>
        </w:rPr>
        <w:t>Sayed</w:t>
      </w:r>
      <w:proofErr w:type="spellEnd"/>
      <w:r w:rsidRPr="00F25FB6">
        <w:rPr>
          <w:rFonts w:ascii="Calibri" w:eastAsia="Calibri" w:hAnsi="Calibri" w:cs="Arial"/>
          <w:color w:val="000000"/>
          <w:szCs w:val="24"/>
          <w:bdr w:val="none" w:sz="0" w:space="0" w:color="auto" w:frame="1"/>
        </w:rPr>
        <w:t xml:space="preserve"> Ahmed</w:t>
      </w:r>
      <w:r w:rsidRPr="00F25FB6">
        <w:rPr>
          <w:rFonts w:ascii="Calibri" w:eastAsia="Calibri" w:hAnsi="Calibri" w:cs="Arial"/>
          <w:color w:val="000000"/>
          <w:szCs w:val="24"/>
          <w:vertAlign w:val="superscript"/>
        </w:rPr>
        <w:t>6</w:t>
      </w:r>
      <w:r w:rsidRPr="00F25FB6">
        <w:rPr>
          <w:rFonts w:ascii="Calibri" w:eastAsia="Calibri" w:hAnsi="Calibri" w:cs="Calibri"/>
          <w:color w:val="000000"/>
          <w:szCs w:val="24"/>
        </w:rPr>
        <w:t xml:space="preserve"> .</w:t>
      </w:r>
      <w:r w:rsidRPr="00F25FB6">
        <w:rPr>
          <w:rFonts w:ascii="inherit" w:eastAsia="Calibri" w:hAnsi="inherit" w:cs="Segoe UI"/>
          <w:color w:val="323130"/>
          <w:szCs w:val="24"/>
          <w:bdr w:val="none" w:sz="0" w:space="0" w:color="auto" w:frame="1"/>
        </w:rPr>
        <w:t xml:space="preserve">under  publication in the international Journal of Industry and Sustainable Development,ISSN2682-4000 ON </w:t>
      </w:r>
      <w:r w:rsidR="00F25FB6" w:rsidRPr="00F25FB6">
        <w:rPr>
          <w:rFonts w:ascii="inherit" w:eastAsia="Calibri" w:hAnsi="inherit" w:cs="Segoe UI"/>
          <w:color w:val="0000FF"/>
          <w:szCs w:val="24"/>
          <w:u w:val="single"/>
          <w:bdr w:val="none" w:sz="0" w:space="0" w:color="auto" w:frame="1"/>
        </w:rPr>
        <w:t>http://www.ekb.eg</w:t>
      </w:r>
    </w:p>
    <w:p w:rsidR="000D2C1D" w:rsidRPr="00F25FB6" w:rsidRDefault="000D2C1D" w:rsidP="00F25FB6">
      <w:pPr>
        <w:rPr>
          <w:rFonts w:ascii="Arial" w:eastAsia="Arial" w:hAnsi="Arial" w:cs="Arial"/>
          <w:b/>
          <w:bCs/>
          <w:szCs w:val="24"/>
        </w:rPr>
      </w:pPr>
    </w:p>
    <w:p w:rsidR="00187045" w:rsidRPr="00187045" w:rsidRDefault="00F25FB6" w:rsidP="00F25FB6">
      <w:pPr>
        <w:rPr>
          <w:szCs w:val="24"/>
        </w:rPr>
      </w:pPr>
      <w:r w:rsidRPr="00F25FB6">
        <w:rPr>
          <w:szCs w:val="24"/>
        </w:rPr>
        <w:t>4</w:t>
      </w:r>
      <w:r w:rsidR="00187045" w:rsidRPr="00187045">
        <w:rPr>
          <w:b/>
          <w:bCs/>
          <w:szCs w:val="24"/>
        </w:rPr>
        <w:t>-</w:t>
      </w:r>
      <w:r w:rsidR="00187045" w:rsidRPr="00187045">
        <w:rPr>
          <w:szCs w:val="24"/>
        </w:rPr>
        <w:t xml:space="preserve">A study of Extra  Cranial  Carotid System  as   Aland mark of Cardiovascular  System Affection in patients of Non Alcoholic Fatty Liver </w:t>
      </w:r>
      <w:proofErr w:type="spellStart"/>
      <w:r w:rsidR="00187045" w:rsidRPr="00187045">
        <w:rPr>
          <w:szCs w:val="24"/>
        </w:rPr>
        <w:t>Disease.Medhet</w:t>
      </w:r>
      <w:proofErr w:type="spellEnd"/>
      <w:r w:rsidR="00187045" w:rsidRPr="00187045">
        <w:rPr>
          <w:szCs w:val="24"/>
        </w:rPr>
        <w:t xml:space="preserve"> </w:t>
      </w:r>
      <w:proofErr w:type="spellStart"/>
      <w:r w:rsidR="00187045" w:rsidRPr="00187045">
        <w:rPr>
          <w:szCs w:val="24"/>
        </w:rPr>
        <w:t>M.Refaat</w:t>
      </w:r>
      <w:proofErr w:type="spellEnd"/>
      <w:r w:rsidR="00187045" w:rsidRPr="00187045">
        <w:rPr>
          <w:szCs w:val="24"/>
        </w:rPr>
        <w:t xml:space="preserve">, </w:t>
      </w:r>
      <w:proofErr w:type="spellStart"/>
      <w:r w:rsidR="00187045" w:rsidRPr="00187045">
        <w:rPr>
          <w:szCs w:val="24"/>
        </w:rPr>
        <w:t>Reda</w:t>
      </w:r>
      <w:proofErr w:type="spellEnd"/>
      <w:r w:rsidR="00187045" w:rsidRPr="00187045">
        <w:rPr>
          <w:szCs w:val="24"/>
        </w:rPr>
        <w:t xml:space="preserve"> M .El-</w:t>
      </w:r>
      <w:proofErr w:type="spellStart"/>
      <w:r w:rsidR="00187045" w:rsidRPr="00187045">
        <w:rPr>
          <w:szCs w:val="24"/>
        </w:rPr>
        <w:t>Badawy</w:t>
      </w:r>
      <w:proofErr w:type="spellEnd"/>
      <w:r w:rsidR="00187045" w:rsidRPr="00187045">
        <w:rPr>
          <w:szCs w:val="24"/>
        </w:rPr>
        <w:t xml:space="preserve">, </w:t>
      </w:r>
      <w:proofErr w:type="spellStart"/>
      <w:r w:rsidR="00187045" w:rsidRPr="00187045">
        <w:rPr>
          <w:szCs w:val="24"/>
        </w:rPr>
        <w:t>Howyda</w:t>
      </w:r>
      <w:proofErr w:type="spellEnd"/>
      <w:r w:rsidR="00187045" w:rsidRPr="00187045">
        <w:rPr>
          <w:szCs w:val="24"/>
        </w:rPr>
        <w:t xml:space="preserve"> </w:t>
      </w:r>
      <w:proofErr w:type="spellStart"/>
      <w:r w:rsidR="00187045" w:rsidRPr="00187045">
        <w:rPr>
          <w:szCs w:val="24"/>
        </w:rPr>
        <w:t>M.Kamal,Hamada</w:t>
      </w:r>
      <w:proofErr w:type="spellEnd"/>
      <w:r w:rsidR="00187045" w:rsidRPr="00187045">
        <w:rPr>
          <w:szCs w:val="24"/>
        </w:rPr>
        <w:t xml:space="preserve"> </w:t>
      </w:r>
      <w:proofErr w:type="spellStart"/>
      <w:r w:rsidR="00187045" w:rsidRPr="00187045">
        <w:rPr>
          <w:szCs w:val="24"/>
        </w:rPr>
        <w:t>M.Tolba</w:t>
      </w:r>
      <w:proofErr w:type="spellEnd"/>
      <w:r w:rsidR="00187045" w:rsidRPr="00187045">
        <w:rPr>
          <w:szCs w:val="24"/>
        </w:rPr>
        <w:t xml:space="preserve">  and Ahmed </w:t>
      </w:r>
      <w:proofErr w:type="spellStart"/>
      <w:r w:rsidR="00187045" w:rsidRPr="00187045">
        <w:rPr>
          <w:szCs w:val="24"/>
        </w:rPr>
        <w:t>A.Mohamed.International</w:t>
      </w:r>
      <w:proofErr w:type="spellEnd"/>
      <w:r w:rsidR="00187045" w:rsidRPr="00187045">
        <w:rPr>
          <w:szCs w:val="24"/>
        </w:rPr>
        <w:t xml:space="preserve"> Journal of </w:t>
      </w:r>
      <w:proofErr w:type="spellStart"/>
      <w:r w:rsidR="00187045" w:rsidRPr="00187045">
        <w:rPr>
          <w:szCs w:val="24"/>
        </w:rPr>
        <w:t>Advaned</w:t>
      </w:r>
      <w:proofErr w:type="spellEnd"/>
      <w:r w:rsidR="00187045" w:rsidRPr="00187045">
        <w:rPr>
          <w:szCs w:val="24"/>
        </w:rPr>
        <w:t xml:space="preserve"> Research (IJAR)manuscript -15992,27</w:t>
      </w:r>
      <w:r w:rsidR="00187045" w:rsidRPr="00187045">
        <w:rPr>
          <w:szCs w:val="24"/>
          <w:vertAlign w:val="superscript"/>
        </w:rPr>
        <w:t>th</w:t>
      </w:r>
      <w:r w:rsidR="00187045" w:rsidRPr="00187045">
        <w:rPr>
          <w:szCs w:val="24"/>
        </w:rPr>
        <w:t xml:space="preserve"> 2017. </w:t>
      </w:r>
    </w:p>
    <w:p w:rsidR="00F25FB6" w:rsidRDefault="00F25FB6" w:rsidP="00F25FB6">
      <w:pPr>
        <w:rPr>
          <w:b/>
          <w:bCs/>
          <w:szCs w:val="24"/>
        </w:rPr>
      </w:pPr>
    </w:p>
    <w:p w:rsidR="00187045" w:rsidRPr="00187045" w:rsidRDefault="00F25FB6" w:rsidP="00F25FB6">
      <w:pPr>
        <w:rPr>
          <w:szCs w:val="24"/>
        </w:rPr>
      </w:pPr>
      <w:r w:rsidRPr="00F25FB6">
        <w:rPr>
          <w:szCs w:val="24"/>
        </w:rPr>
        <w:t>5</w:t>
      </w:r>
      <w:r w:rsidR="00187045" w:rsidRPr="00187045">
        <w:rPr>
          <w:b/>
          <w:bCs/>
          <w:szCs w:val="24"/>
        </w:rPr>
        <w:t>-</w:t>
      </w:r>
      <w:r w:rsidR="00187045" w:rsidRPr="00187045">
        <w:rPr>
          <w:szCs w:val="24"/>
        </w:rPr>
        <w:t xml:space="preserve">Study  the Role of </w:t>
      </w:r>
      <w:proofErr w:type="spellStart"/>
      <w:r w:rsidR="00187045" w:rsidRPr="00187045">
        <w:rPr>
          <w:szCs w:val="24"/>
        </w:rPr>
        <w:t>Urotensin</w:t>
      </w:r>
      <w:proofErr w:type="spellEnd"/>
      <w:r w:rsidR="00187045" w:rsidRPr="00187045">
        <w:rPr>
          <w:szCs w:val="24"/>
        </w:rPr>
        <w:t xml:space="preserve">  as a predictor for  </w:t>
      </w:r>
      <w:proofErr w:type="spellStart"/>
      <w:r w:rsidR="00187045" w:rsidRPr="00187045">
        <w:rPr>
          <w:szCs w:val="24"/>
        </w:rPr>
        <w:t>Hepatorenal</w:t>
      </w:r>
      <w:proofErr w:type="spellEnd"/>
      <w:r w:rsidR="00187045" w:rsidRPr="00187045">
        <w:rPr>
          <w:szCs w:val="24"/>
        </w:rPr>
        <w:t xml:space="preserve">  </w:t>
      </w:r>
      <w:proofErr w:type="spellStart"/>
      <w:r w:rsidR="00187045" w:rsidRPr="00187045">
        <w:rPr>
          <w:szCs w:val="24"/>
        </w:rPr>
        <w:t>Syndrome.Amal</w:t>
      </w:r>
      <w:proofErr w:type="spellEnd"/>
      <w:r w:rsidR="00187045" w:rsidRPr="00187045">
        <w:rPr>
          <w:szCs w:val="24"/>
        </w:rPr>
        <w:t xml:space="preserve"> Al-</w:t>
      </w:r>
      <w:proofErr w:type="spellStart"/>
      <w:r w:rsidR="00187045" w:rsidRPr="00187045">
        <w:rPr>
          <w:szCs w:val="24"/>
        </w:rPr>
        <w:t>Mahdy</w:t>
      </w:r>
      <w:proofErr w:type="spellEnd"/>
      <w:r w:rsidR="00187045" w:rsidRPr="00187045">
        <w:rPr>
          <w:szCs w:val="24"/>
        </w:rPr>
        <w:t xml:space="preserve"> ,</w:t>
      </w:r>
      <w:proofErr w:type="spellStart"/>
      <w:r w:rsidR="00187045" w:rsidRPr="00187045">
        <w:rPr>
          <w:szCs w:val="24"/>
        </w:rPr>
        <w:t>Reda</w:t>
      </w:r>
      <w:proofErr w:type="spellEnd"/>
      <w:r w:rsidR="00187045" w:rsidRPr="00187045">
        <w:rPr>
          <w:szCs w:val="24"/>
        </w:rPr>
        <w:t xml:space="preserve"> </w:t>
      </w:r>
      <w:proofErr w:type="spellStart"/>
      <w:r w:rsidR="00187045" w:rsidRPr="00187045">
        <w:rPr>
          <w:szCs w:val="24"/>
        </w:rPr>
        <w:t>M.Elbaday,Howyda</w:t>
      </w:r>
      <w:proofErr w:type="spellEnd"/>
      <w:r w:rsidR="00187045" w:rsidRPr="00187045">
        <w:rPr>
          <w:szCs w:val="24"/>
        </w:rPr>
        <w:t xml:space="preserve"> </w:t>
      </w:r>
      <w:proofErr w:type="spellStart"/>
      <w:r w:rsidR="00187045" w:rsidRPr="00187045">
        <w:rPr>
          <w:szCs w:val="24"/>
        </w:rPr>
        <w:t>M.kamal</w:t>
      </w:r>
      <w:proofErr w:type="spellEnd"/>
      <w:r w:rsidR="00187045" w:rsidRPr="00187045">
        <w:rPr>
          <w:szCs w:val="24"/>
        </w:rPr>
        <w:t xml:space="preserve"> and </w:t>
      </w:r>
      <w:proofErr w:type="spellStart"/>
      <w:r w:rsidR="00187045" w:rsidRPr="00187045">
        <w:rPr>
          <w:szCs w:val="24"/>
        </w:rPr>
        <w:t>Eman</w:t>
      </w:r>
      <w:proofErr w:type="spellEnd"/>
      <w:r w:rsidR="00187045" w:rsidRPr="00187045">
        <w:rPr>
          <w:szCs w:val="24"/>
        </w:rPr>
        <w:t xml:space="preserve"> </w:t>
      </w:r>
      <w:proofErr w:type="spellStart"/>
      <w:r w:rsidR="00187045" w:rsidRPr="00187045">
        <w:rPr>
          <w:szCs w:val="24"/>
        </w:rPr>
        <w:t>R.Abd</w:t>
      </w:r>
      <w:proofErr w:type="spellEnd"/>
      <w:r w:rsidR="00187045" w:rsidRPr="00187045">
        <w:rPr>
          <w:szCs w:val="24"/>
        </w:rPr>
        <w:t xml:space="preserve"> </w:t>
      </w:r>
      <w:proofErr w:type="spellStart"/>
      <w:r w:rsidR="00187045" w:rsidRPr="00187045">
        <w:rPr>
          <w:szCs w:val="24"/>
        </w:rPr>
        <w:t>ElGawad.International</w:t>
      </w:r>
      <w:proofErr w:type="spellEnd"/>
      <w:r w:rsidR="00187045" w:rsidRPr="00187045">
        <w:rPr>
          <w:szCs w:val="24"/>
        </w:rPr>
        <w:t xml:space="preserve"> Journal of  </w:t>
      </w:r>
      <w:proofErr w:type="spellStart"/>
      <w:r w:rsidR="00187045" w:rsidRPr="00187045">
        <w:rPr>
          <w:szCs w:val="24"/>
        </w:rPr>
        <w:t>Gastroenterology,Hepatology&amp;Digestive</w:t>
      </w:r>
      <w:proofErr w:type="spellEnd"/>
      <w:r w:rsidR="00187045" w:rsidRPr="00187045">
        <w:rPr>
          <w:szCs w:val="24"/>
        </w:rPr>
        <w:t xml:space="preserve">  Disease .November 29,2016</w:t>
      </w:r>
    </w:p>
    <w:p w:rsidR="00187045" w:rsidRPr="00187045" w:rsidRDefault="00187045" w:rsidP="00187045">
      <w:pPr>
        <w:ind w:left="180"/>
        <w:rPr>
          <w:szCs w:val="24"/>
        </w:rPr>
      </w:pPr>
    </w:p>
    <w:p w:rsidR="00187045" w:rsidRPr="00187045" w:rsidRDefault="00F25FB6" w:rsidP="00187045">
      <w:pPr>
        <w:spacing w:line="231" w:lineRule="auto"/>
        <w:ind w:right="60"/>
        <w:rPr>
          <w:szCs w:val="24"/>
        </w:rPr>
      </w:pPr>
      <w:r w:rsidRPr="00F25FB6">
        <w:rPr>
          <w:szCs w:val="24"/>
        </w:rPr>
        <w:t>6</w:t>
      </w:r>
      <w:r w:rsidR="00187045" w:rsidRPr="00187045">
        <w:rPr>
          <w:szCs w:val="24"/>
        </w:rPr>
        <w:t xml:space="preserve">.Fatty liver disease among patients attending Central Asser </w:t>
      </w:r>
      <w:proofErr w:type="spellStart"/>
      <w:r w:rsidR="00187045" w:rsidRPr="00187045">
        <w:rPr>
          <w:szCs w:val="24"/>
        </w:rPr>
        <w:t>HospitalA</w:t>
      </w:r>
      <w:proofErr w:type="spellEnd"/>
      <w:r w:rsidR="00187045" w:rsidRPr="00187045">
        <w:rPr>
          <w:szCs w:val="24"/>
        </w:rPr>
        <w:t>-retrospective study .</w:t>
      </w:r>
      <w:proofErr w:type="spellStart"/>
      <w:r w:rsidR="00187045" w:rsidRPr="00187045">
        <w:rPr>
          <w:szCs w:val="24"/>
        </w:rPr>
        <w:t>Reem</w:t>
      </w:r>
      <w:proofErr w:type="spellEnd"/>
      <w:r w:rsidR="00187045" w:rsidRPr="00187045">
        <w:rPr>
          <w:szCs w:val="24"/>
        </w:rPr>
        <w:t xml:space="preserve"> </w:t>
      </w:r>
      <w:proofErr w:type="spellStart"/>
      <w:r w:rsidR="00187045" w:rsidRPr="00187045">
        <w:rPr>
          <w:szCs w:val="24"/>
        </w:rPr>
        <w:t>Saad</w:t>
      </w:r>
      <w:proofErr w:type="spellEnd"/>
      <w:r w:rsidR="00187045" w:rsidRPr="00187045">
        <w:rPr>
          <w:szCs w:val="24"/>
        </w:rPr>
        <w:t xml:space="preserve"> Al </w:t>
      </w:r>
      <w:proofErr w:type="spellStart"/>
      <w:r w:rsidR="00187045" w:rsidRPr="00187045">
        <w:rPr>
          <w:szCs w:val="24"/>
        </w:rPr>
        <w:t>Amri</w:t>
      </w:r>
      <w:proofErr w:type="spellEnd"/>
      <w:r w:rsidR="00187045" w:rsidRPr="00187045">
        <w:rPr>
          <w:szCs w:val="24"/>
        </w:rPr>
        <w:t xml:space="preserve"> ,</w:t>
      </w:r>
      <w:proofErr w:type="spellStart"/>
      <w:r w:rsidR="00187045" w:rsidRPr="00187045">
        <w:rPr>
          <w:szCs w:val="24"/>
        </w:rPr>
        <w:t>Maram</w:t>
      </w:r>
      <w:proofErr w:type="spellEnd"/>
      <w:r w:rsidR="00187045" w:rsidRPr="00187045">
        <w:rPr>
          <w:szCs w:val="24"/>
        </w:rPr>
        <w:t xml:space="preserve"> Al </w:t>
      </w:r>
      <w:proofErr w:type="spellStart"/>
      <w:r w:rsidR="00187045" w:rsidRPr="00187045">
        <w:rPr>
          <w:szCs w:val="24"/>
        </w:rPr>
        <w:t>Shahrani</w:t>
      </w:r>
      <w:proofErr w:type="spellEnd"/>
      <w:r w:rsidR="00187045" w:rsidRPr="00187045">
        <w:rPr>
          <w:szCs w:val="24"/>
        </w:rPr>
        <w:t>(students).Supervisors ,</w:t>
      </w:r>
      <w:proofErr w:type="spellStart"/>
      <w:r w:rsidR="00187045" w:rsidRPr="00187045">
        <w:rPr>
          <w:b/>
          <w:bCs/>
          <w:szCs w:val="24"/>
        </w:rPr>
        <w:t>Reda</w:t>
      </w:r>
      <w:proofErr w:type="spellEnd"/>
      <w:r w:rsidR="00187045" w:rsidRPr="00187045">
        <w:rPr>
          <w:b/>
          <w:bCs/>
          <w:szCs w:val="24"/>
        </w:rPr>
        <w:t xml:space="preserve"> M .Al </w:t>
      </w:r>
      <w:proofErr w:type="spellStart"/>
      <w:r w:rsidR="00187045" w:rsidRPr="00187045">
        <w:rPr>
          <w:b/>
          <w:bCs/>
          <w:szCs w:val="24"/>
        </w:rPr>
        <w:t>badawy</w:t>
      </w:r>
      <w:proofErr w:type="spellEnd"/>
      <w:r w:rsidR="00187045" w:rsidRPr="00187045">
        <w:rPr>
          <w:szCs w:val="24"/>
        </w:rPr>
        <w:t xml:space="preserve"> ,Ghazi A Al </w:t>
      </w:r>
      <w:proofErr w:type="spellStart"/>
      <w:r w:rsidR="00187045" w:rsidRPr="00187045">
        <w:rPr>
          <w:szCs w:val="24"/>
        </w:rPr>
        <w:t>shamarani</w:t>
      </w:r>
      <w:proofErr w:type="spellEnd"/>
      <w:r w:rsidR="00187045" w:rsidRPr="00187045">
        <w:rPr>
          <w:szCs w:val="24"/>
        </w:rPr>
        <w:t xml:space="preserve"> and Ahmed Mahfouz.2</w:t>
      </w:r>
      <w:r w:rsidR="00187045" w:rsidRPr="00187045">
        <w:rPr>
          <w:szCs w:val="24"/>
          <w:vertAlign w:val="superscript"/>
        </w:rPr>
        <w:t>nd</w:t>
      </w:r>
      <w:r w:rsidR="00187045" w:rsidRPr="00187045">
        <w:rPr>
          <w:szCs w:val="24"/>
        </w:rPr>
        <w:t xml:space="preserve"> scientific meeting of students research .Umm Al-</w:t>
      </w:r>
      <w:proofErr w:type="spellStart"/>
      <w:r w:rsidR="00187045" w:rsidRPr="00187045">
        <w:rPr>
          <w:szCs w:val="24"/>
        </w:rPr>
        <w:t>Qura</w:t>
      </w:r>
      <w:proofErr w:type="spellEnd"/>
      <w:r w:rsidR="00187045" w:rsidRPr="00187045">
        <w:rPr>
          <w:szCs w:val="24"/>
        </w:rPr>
        <w:t xml:space="preserve"> University Mecca (poster No 52) .from 2/6/2014to 5/6/2014.</w:t>
      </w:r>
    </w:p>
    <w:p w:rsidR="00187045" w:rsidRPr="00187045" w:rsidRDefault="00187045" w:rsidP="00187045">
      <w:pPr>
        <w:spacing w:line="200" w:lineRule="exact"/>
        <w:rPr>
          <w:szCs w:val="24"/>
        </w:rPr>
      </w:pPr>
    </w:p>
    <w:p w:rsidR="00187045" w:rsidRPr="00187045" w:rsidRDefault="00187045" w:rsidP="00187045">
      <w:pPr>
        <w:spacing w:line="232" w:lineRule="exact"/>
        <w:rPr>
          <w:szCs w:val="24"/>
        </w:rPr>
      </w:pPr>
    </w:p>
    <w:p w:rsidR="00187045" w:rsidRPr="00187045" w:rsidRDefault="00F25FB6" w:rsidP="00187045">
      <w:pPr>
        <w:spacing w:line="224" w:lineRule="auto"/>
        <w:ind w:right="540"/>
        <w:rPr>
          <w:szCs w:val="24"/>
        </w:rPr>
      </w:pPr>
      <w:r w:rsidRPr="00F25FB6">
        <w:rPr>
          <w:szCs w:val="24"/>
        </w:rPr>
        <w:t>7</w:t>
      </w:r>
      <w:r w:rsidR="00187045" w:rsidRPr="00187045">
        <w:rPr>
          <w:szCs w:val="24"/>
        </w:rPr>
        <w:t xml:space="preserve">. A-Study about the value of serum bilirubin level in </w:t>
      </w:r>
      <w:proofErr w:type="gramStart"/>
      <w:r w:rsidR="00187045" w:rsidRPr="00187045">
        <w:rPr>
          <w:szCs w:val="24"/>
        </w:rPr>
        <w:t>patients</w:t>
      </w:r>
      <w:proofErr w:type="gramEnd"/>
      <w:r w:rsidR="00187045" w:rsidRPr="00187045">
        <w:rPr>
          <w:szCs w:val="24"/>
        </w:rPr>
        <w:t xml:space="preserve"> </w:t>
      </w:r>
      <w:proofErr w:type="spellStart"/>
      <w:r w:rsidR="00187045" w:rsidRPr="00187045">
        <w:rPr>
          <w:szCs w:val="24"/>
        </w:rPr>
        <w:t>withchronic</w:t>
      </w:r>
      <w:proofErr w:type="spellEnd"/>
      <w:r w:rsidR="00187045" w:rsidRPr="00187045">
        <w:rPr>
          <w:szCs w:val="24"/>
        </w:rPr>
        <w:t xml:space="preserve"> obstructive pulmonary disease during exacerbation.</w:t>
      </w:r>
    </w:p>
    <w:p w:rsidR="00187045" w:rsidRPr="00187045" w:rsidRDefault="00187045" w:rsidP="00187045">
      <w:pPr>
        <w:spacing w:line="2" w:lineRule="exact"/>
        <w:rPr>
          <w:szCs w:val="24"/>
        </w:rPr>
      </w:pPr>
    </w:p>
    <w:p w:rsidR="00187045" w:rsidRPr="00187045" w:rsidRDefault="00187045" w:rsidP="00187045">
      <w:pPr>
        <w:spacing w:line="215" w:lineRule="auto"/>
        <w:ind w:right="140"/>
        <w:rPr>
          <w:szCs w:val="24"/>
        </w:rPr>
      </w:pPr>
      <w:r w:rsidRPr="00187045">
        <w:rPr>
          <w:szCs w:val="24"/>
        </w:rPr>
        <w:t xml:space="preserve">Ali </w:t>
      </w:r>
      <w:proofErr w:type="spellStart"/>
      <w:r w:rsidRPr="00187045">
        <w:rPr>
          <w:szCs w:val="24"/>
        </w:rPr>
        <w:t>Eqab</w:t>
      </w:r>
      <w:proofErr w:type="spellEnd"/>
      <w:r w:rsidRPr="00187045">
        <w:rPr>
          <w:szCs w:val="24"/>
        </w:rPr>
        <w:t xml:space="preserve">, </w:t>
      </w:r>
      <w:proofErr w:type="spellStart"/>
      <w:r w:rsidRPr="00187045">
        <w:rPr>
          <w:b/>
          <w:bCs/>
          <w:szCs w:val="24"/>
        </w:rPr>
        <w:t>Reda</w:t>
      </w:r>
      <w:proofErr w:type="spellEnd"/>
      <w:r w:rsidRPr="00187045">
        <w:rPr>
          <w:b/>
          <w:bCs/>
          <w:szCs w:val="24"/>
        </w:rPr>
        <w:t xml:space="preserve"> M. Al </w:t>
      </w:r>
      <w:proofErr w:type="spellStart"/>
      <w:r w:rsidRPr="00187045">
        <w:rPr>
          <w:b/>
          <w:bCs/>
          <w:szCs w:val="24"/>
        </w:rPr>
        <w:t>badawy</w:t>
      </w:r>
      <w:proofErr w:type="spellEnd"/>
      <w:r w:rsidRPr="00187045">
        <w:rPr>
          <w:szCs w:val="24"/>
        </w:rPr>
        <w:t xml:space="preserve"> and Ahmed </w:t>
      </w:r>
      <w:proofErr w:type="spellStart"/>
      <w:r w:rsidRPr="00187045">
        <w:rPr>
          <w:szCs w:val="24"/>
        </w:rPr>
        <w:t>abdel</w:t>
      </w:r>
      <w:proofErr w:type="spellEnd"/>
      <w:r w:rsidRPr="00187045">
        <w:rPr>
          <w:szCs w:val="24"/>
        </w:rPr>
        <w:t xml:space="preserve"> sadek.10</w:t>
      </w:r>
      <w:r w:rsidRPr="00187045">
        <w:rPr>
          <w:szCs w:val="24"/>
          <w:vertAlign w:val="superscript"/>
        </w:rPr>
        <w:t>th</w:t>
      </w:r>
      <w:r w:rsidRPr="00187045">
        <w:rPr>
          <w:szCs w:val="24"/>
        </w:rPr>
        <w:t xml:space="preserve"> scientific meeting of King Khalid University </w:t>
      </w:r>
      <w:proofErr w:type="spellStart"/>
      <w:r w:rsidRPr="00187045">
        <w:rPr>
          <w:szCs w:val="24"/>
        </w:rPr>
        <w:t>Abha</w:t>
      </w:r>
      <w:proofErr w:type="spellEnd"/>
      <w:r w:rsidRPr="00187045">
        <w:rPr>
          <w:szCs w:val="24"/>
        </w:rPr>
        <w:t xml:space="preserve"> 14-15 /5/2014(poster No54)</w:t>
      </w:r>
    </w:p>
    <w:p w:rsidR="00187045" w:rsidRPr="00187045" w:rsidRDefault="00187045" w:rsidP="00187045">
      <w:pPr>
        <w:spacing w:line="200" w:lineRule="exact"/>
        <w:rPr>
          <w:szCs w:val="24"/>
        </w:rPr>
      </w:pPr>
    </w:p>
    <w:p w:rsidR="00187045" w:rsidRPr="00187045" w:rsidRDefault="00187045" w:rsidP="00187045">
      <w:pPr>
        <w:spacing w:line="235" w:lineRule="exact"/>
        <w:rPr>
          <w:szCs w:val="24"/>
        </w:rPr>
      </w:pPr>
    </w:p>
    <w:p w:rsidR="00187045" w:rsidRPr="00187045" w:rsidRDefault="00F25FB6" w:rsidP="00187045">
      <w:pPr>
        <w:spacing w:line="226" w:lineRule="auto"/>
        <w:ind w:right="300"/>
        <w:jc w:val="both"/>
        <w:rPr>
          <w:szCs w:val="24"/>
        </w:rPr>
      </w:pPr>
      <w:r w:rsidRPr="00F25FB6">
        <w:rPr>
          <w:szCs w:val="24"/>
        </w:rPr>
        <w:t>8</w:t>
      </w:r>
      <w:r w:rsidR="00187045" w:rsidRPr="00187045">
        <w:rPr>
          <w:b/>
          <w:bCs/>
          <w:szCs w:val="24"/>
        </w:rPr>
        <w:t xml:space="preserve"> </w:t>
      </w:r>
      <w:r w:rsidR="00187045" w:rsidRPr="00187045">
        <w:rPr>
          <w:szCs w:val="24"/>
        </w:rPr>
        <w:t xml:space="preserve">.Superior </w:t>
      </w:r>
      <w:proofErr w:type="spellStart"/>
      <w:r w:rsidR="00187045" w:rsidRPr="00187045">
        <w:rPr>
          <w:szCs w:val="24"/>
        </w:rPr>
        <w:t>Mesentric</w:t>
      </w:r>
      <w:proofErr w:type="spellEnd"/>
      <w:r w:rsidR="00187045" w:rsidRPr="00187045">
        <w:rPr>
          <w:szCs w:val="24"/>
        </w:rPr>
        <w:t xml:space="preserve"> Artery Syndrome </w:t>
      </w:r>
      <w:proofErr w:type="gramStart"/>
      <w:r w:rsidR="00187045" w:rsidRPr="00187045">
        <w:rPr>
          <w:szCs w:val="24"/>
        </w:rPr>
        <w:t>With</w:t>
      </w:r>
      <w:proofErr w:type="gramEnd"/>
      <w:r w:rsidR="00187045" w:rsidRPr="00187045">
        <w:rPr>
          <w:szCs w:val="24"/>
        </w:rPr>
        <w:t xml:space="preserve"> </w:t>
      </w:r>
      <w:proofErr w:type="spellStart"/>
      <w:r w:rsidR="00187045" w:rsidRPr="00187045">
        <w:rPr>
          <w:szCs w:val="24"/>
        </w:rPr>
        <w:t>Succrsful</w:t>
      </w:r>
      <w:proofErr w:type="spellEnd"/>
      <w:r w:rsidR="00187045" w:rsidRPr="00187045">
        <w:rPr>
          <w:szCs w:val="24"/>
        </w:rPr>
        <w:t xml:space="preserve"> </w:t>
      </w:r>
      <w:proofErr w:type="spellStart"/>
      <w:r w:rsidR="00187045" w:rsidRPr="00187045">
        <w:rPr>
          <w:szCs w:val="24"/>
        </w:rPr>
        <w:t>Nutrition.Casepresentation</w:t>
      </w:r>
      <w:proofErr w:type="spellEnd"/>
      <w:r w:rsidR="00187045" w:rsidRPr="00187045">
        <w:rPr>
          <w:szCs w:val="24"/>
        </w:rPr>
        <w:t xml:space="preserve">. B </w:t>
      </w:r>
      <w:proofErr w:type="spellStart"/>
      <w:r w:rsidR="00187045" w:rsidRPr="00187045">
        <w:rPr>
          <w:szCs w:val="24"/>
        </w:rPr>
        <w:t>asma</w:t>
      </w:r>
      <w:proofErr w:type="spellEnd"/>
      <w:r w:rsidR="00187045" w:rsidRPr="00187045">
        <w:rPr>
          <w:szCs w:val="24"/>
        </w:rPr>
        <w:t xml:space="preserve"> A.AL </w:t>
      </w:r>
      <w:proofErr w:type="spellStart"/>
      <w:r w:rsidR="00187045" w:rsidRPr="00187045">
        <w:rPr>
          <w:szCs w:val="24"/>
        </w:rPr>
        <w:t>Ghamd</w:t>
      </w:r>
      <w:proofErr w:type="gramStart"/>
      <w:r w:rsidR="00187045" w:rsidRPr="00187045">
        <w:rPr>
          <w:szCs w:val="24"/>
        </w:rPr>
        <w:t>,</w:t>
      </w:r>
      <w:r w:rsidR="00187045" w:rsidRPr="00187045">
        <w:rPr>
          <w:b/>
          <w:bCs/>
          <w:szCs w:val="24"/>
        </w:rPr>
        <w:t>Reda</w:t>
      </w:r>
      <w:proofErr w:type="spellEnd"/>
      <w:proofErr w:type="gramEnd"/>
      <w:r w:rsidR="00187045" w:rsidRPr="00187045">
        <w:rPr>
          <w:b/>
          <w:bCs/>
          <w:szCs w:val="24"/>
        </w:rPr>
        <w:t xml:space="preserve"> </w:t>
      </w:r>
      <w:proofErr w:type="spellStart"/>
      <w:r w:rsidR="00187045" w:rsidRPr="00187045">
        <w:rPr>
          <w:b/>
          <w:bCs/>
          <w:szCs w:val="24"/>
        </w:rPr>
        <w:t>M.ALbadawy</w:t>
      </w:r>
      <w:proofErr w:type="spellEnd"/>
      <w:r w:rsidR="00187045" w:rsidRPr="00187045">
        <w:rPr>
          <w:szCs w:val="24"/>
        </w:rPr>
        <w:t xml:space="preserve"> and </w:t>
      </w:r>
      <w:proofErr w:type="spellStart"/>
      <w:r w:rsidR="00187045" w:rsidRPr="00187045">
        <w:rPr>
          <w:szCs w:val="24"/>
        </w:rPr>
        <w:t>Nagwa</w:t>
      </w:r>
      <w:proofErr w:type="spellEnd"/>
      <w:r w:rsidR="00187045" w:rsidRPr="00187045">
        <w:rPr>
          <w:szCs w:val="24"/>
        </w:rPr>
        <w:t xml:space="preserve"> Mahmoud. Resident Doctor </w:t>
      </w:r>
      <w:proofErr w:type="gramStart"/>
      <w:r w:rsidR="00187045" w:rsidRPr="00187045">
        <w:rPr>
          <w:szCs w:val="24"/>
        </w:rPr>
        <w:t>Meeting ,</w:t>
      </w:r>
      <w:proofErr w:type="gramEnd"/>
      <w:r w:rsidR="00187045" w:rsidRPr="00187045">
        <w:rPr>
          <w:szCs w:val="24"/>
        </w:rPr>
        <w:t xml:space="preserve"> Dammam ,14/4/2014.</w:t>
      </w:r>
    </w:p>
    <w:p w:rsidR="00187045" w:rsidRPr="00187045" w:rsidRDefault="00187045" w:rsidP="00187045">
      <w:pPr>
        <w:spacing w:line="200" w:lineRule="exact"/>
        <w:rPr>
          <w:szCs w:val="24"/>
        </w:rPr>
      </w:pPr>
    </w:p>
    <w:p w:rsidR="00187045" w:rsidRPr="00187045" w:rsidRDefault="00187045" w:rsidP="00187045">
      <w:pPr>
        <w:spacing w:line="215" w:lineRule="exact"/>
        <w:rPr>
          <w:szCs w:val="24"/>
        </w:rPr>
      </w:pPr>
    </w:p>
    <w:p w:rsidR="00187045" w:rsidRPr="00187045" w:rsidRDefault="00F25FB6" w:rsidP="00F25FB6">
      <w:pPr>
        <w:rPr>
          <w:szCs w:val="24"/>
        </w:rPr>
      </w:pPr>
      <w:proofErr w:type="gramStart"/>
      <w:r w:rsidRPr="00F25FB6">
        <w:rPr>
          <w:szCs w:val="24"/>
        </w:rPr>
        <w:t>9</w:t>
      </w:r>
      <w:r>
        <w:rPr>
          <w:b/>
          <w:bCs/>
          <w:szCs w:val="24"/>
        </w:rPr>
        <w:t>-</w:t>
      </w:r>
      <w:r w:rsidR="00187045" w:rsidRPr="00187045">
        <w:rPr>
          <w:szCs w:val="24"/>
        </w:rPr>
        <w:t xml:space="preserve">.Astudy about the association between </w:t>
      </w:r>
      <w:proofErr w:type="spellStart"/>
      <w:r w:rsidR="00187045" w:rsidRPr="00187045">
        <w:rPr>
          <w:szCs w:val="24"/>
        </w:rPr>
        <w:t>H.pylori</w:t>
      </w:r>
      <w:proofErr w:type="spellEnd"/>
      <w:r w:rsidR="00187045" w:rsidRPr="00187045">
        <w:rPr>
          <w:szCs w:val="24"/>
        </w:rPr>
        <w:t xml:space="preserve"> and Insulin resistant.</w:t>
      </w:r>
      <w:proofErr w:type="gramEnd"/>
    </w:p>
    <w:p w:rsidR="00187045" w:rsidRPr="00187045" w:rsidRDefault="00187045" w:rsidP="00187045">
      <w:pPr>
        <w:ind w:left="140"/>
        <w:rPr>
          <w:szCs w:val="24"/>
        </w:rPr>
      </w:pPr>
      <w:proofErr w:type="spellStart"/>
      <w:r w:rsidRPr="00187045">
        <w:rPr>
          <w:szCs w:val="24"/>
        </w:rPr>
        <w:t>Assal</w:t>
      </w:r>
      <w:proofErr w:type="spellEnd"/>
      <w:r w:rsidRPr="00187045">
        <w:rPr>
          <w:szCs w:val="24"/>
        </w:rPr>
        <w:t xml:space="preserve"> </w:t>
      </w:r>
      <w:proofErr w:type="gramStart"/>
      <w:r w:rsidRPr="00187045">
        <w:rPr>
          <w:szCs w:val="24"/>
        </w:rPr>
        <w:t>HA ,Gad</w:t>
      </w:r>
      <w:proofErr w:type="gramEnd"/>
      <w:r w:rsidRPr="00187045">
        <w:rPr>
          <w:szCs w:val="24"/>
        </w:rPr>
        <w:t xml:space="preserve"> MA, </w:t>
      </w:r>
      <w:proofErr w:type="spellStart"/>
      <w:r w:rsidRPr="00187045">
        <w:rPr>
          <w:b/>
          <w:bCs/>
          <w:szCs w:val="24"/>
        </w:rPr>
        <w:t>Reda</w:t>
      </w:r>
      <w:proofErr w:type="spellEnd"/>
      <w:r w:rsidRPr="00187045">
        <w:rPr>
          <w:b/>
          <w:bCs/>
          <w:szCs w:val="24"/>
        </w:rPr>
        <w:t xml:space="preserve"> </w:t>
      </w:r>
      <w:proofErr w:type="spellStart"/>
      <w:r w:rsidRPr="00187045">
        <w:rPr>
          <w:b/>
          <w:bCs/>
          <w:szCs w:val="24"/>
        </w:rPr>
        <w:t>M.ALbadawy</w:t>
      </w:r>
      <w:r w:rsidRPr="00187045">
        <w:rPr>
          <w:szCs w:val="24"/>
        </w:rPr>
        <w:t>,Emara</w:t>
      </w:r>
      <w:proofErr w:type="spellEnd"/>
      <w:r w:rsidRPr="00187045">
        <w:rPr>
          <w:szCs w:val="24"/>
        </w:rPr>
        <w:t xml:space="preserve"> NM and </w:t>
      </w:r>
      <w:proofErr w:type="spellStart"/>
      <w:r w:rsidRPr="00187045">
        <w:rPr>
          <w:szCs w:val="24"/>
        </w:rPr>
        <w:t>Soliman</w:t>
      </w:r>
      <w:proofErr w:type="spellEnd"/>
      <w:r w:rsidRPr="00187045">
        <w:rPr>
          <w:szCs w:val="24"/>
        </w:rPr>
        <w:t xml:space="preserve"> SM.</w:t>
      </w:r>
    </w:p>
    <w:p w:rsidR="00187045" w:rsidRPr="00187045" w:rsidRDefault="00187045" w:rsidP="00187045">
      <w:pPr>
        <w:spacing w:line="2" w:lineRule="exact"/>
        <w:rPr>
          <w:szCs w:val="24"/>
        </w:rPr>
      </w:pPr>
    </w:p>
    <w:p w:rsidR="00187045" w:rsidRPr="00187045" w:rsidRDefault="00187045" w:rsidP="00187045">
      <w:pPr>
        <w:ind w:left="200"/>
        <w:rPr>
          <w:szCs w:val="24"/>
        </w:rPr>
      </w:pPr>
      <w:r w:rsidRPr="00187045">
        <w:rPr>
          <w:szCs w:val="24"/>
        </w:rPr>
        <w:t xml:space="preserve">International Medical Journal </w:t>
      </w:r>
      <w:proofErr w:type="spellStart"/>
      <w:r w:rsidRPr="00187045">
        <w:rPr>
          <w:szCs w:val="24"/>
        </w:rPr>
        <w:t>Malyzia</w:t>
      </w:r>
      <w:proofErr w:type="spellEnd"/>
      <w:r w:rsidRPr="00187045">
        <w:rPr>
          <w:szCs w:val="24"/>
        </w:rPr>
        <w:t xml:space="preserve"> (IMJM).volume 12</w:t>
      </w:r>
      <w:proofErr w:type="gramStart"/>
      <w:r w:rsidRPr="00187045">
        <w:rPr>
          <w:szCs w:val="24"/>
        </w:rPr>
        <w:t>,No1,page</w:t>
      </w:r>
      <w:proofErr w:type="gramEnd"/>
      <w:r w:rsidRPr="00187045">
        <w:rPr>
          <w:szCs w:val="24"/>
        </w:rPr>
        <w:t xml:space="preserve"> 49-52.</w:t>
      </w:r>
    </w:p>
    <w:p w:rsidR="00187045" w:rsidRPr="00187045" w:rsidRDefault="00187045" w:rsidP="00187045">
      <w:pPr>
        <w:ind w:left="340"/>
        <w:rPr>
          <w:szCs w:val="24"/>
        </w:rPr>
      </w:pPr>
      <w:r w:rsidRPr="00187045">
        <w:rPr>
          <w:szCs w:val="24"/>
        </w:rPr>
        <w:t>June 2013.</w:t>
      </w:r>
    </w:p>
    <w:p w:rsidR="00187045" w:rsidRPr="00187045" w:rsidRDefault="00187045" w:rsidP="00187045">
      <w:pPr>
        <w:spacing w:line="14" w:lineRule="exact"/>
        <w:rPr>
          <w:szCs w:val="24"/>
        </w:rPr>
      </w:pPr>
    </w:p>
    <w:p w:rsidR="00187045" w:rsidRPr="00187045" w:rsidRDefault="00F25FB6" w:rsidP="00187045">
      <w:pPr>
        <w:jc w:val="both"/>
        <w:rPr>
          <w:szCs w:val="24"/>
        </w:rPr>
      </w:pPr>
      <w:r w:rsidRPr="00F25FB6">
        <w:rPr>
          <w:szCs w:val="24"/>
        </w:rPr>
        <w:t>10</w:t>
      </w:r>
      <w:r>
        <w:rPr>
          <w:b/>
          <w:bCs/>
          <w:szCs w:val="24"/>
        </w:rPr>
        <w:t>-</w:t>
      </w:r>
      <w:r w:rsidR="00187045" w:rsidRPr="00187045">
        <w:rPr>
          <w:szCs w:val="24"/>
        </w:rPr>
        <w:t xml:space="preserve">.A prospective study about the side effects of </w:t>
      </w:r>
      <w:proofErr w:type="spellStart"/>
      <w:r w:rsidR="00187045" w:rsidRPr="00187045">
        <w:rPr>
          <w:szCs w:val="24"/>
        </w:rPr>
        <w:t>pegylated</w:t>
      </w:r>
      <w:proofErr w:type="spellEnd"/>
      <w:r w:rsidR="00187045" w:rsidRPr="00187045">
        <w:rPr>
          <w:szCs w:val="24"/>
        </w:rPr>
        <w:t xml:space="preserve"> </w:t>
      </w:r>
      <w:proofErr w:type="spellStart"/>
      <w:r w:rsidR="00187045" w:rsidRPr="00187045">
        <w:rPr>
          <w:szCs w:val="24"/>
        </w:rPr>
        <w:t>interferontherapy</w:t>
      </w:r>
      <w:proofErr w:type="spellEnd"/>
      <w:r w:rsidR="00187045" w:rsidRPr="00187045">
        <w:rPr>
          <w:szCs w:val="24"/>
        </w:rPr>
        <w:t xml:space="preserve"> plus ribavirin in patients with chronic hepatitis C (with and without </w:t>
      </w:r>
      <w:proofErr w:type="spellStart"/>
      <w:r w:rsidR="00187045" w:rsidRPr="00187045">
        <w:rPr>
          <w:szCs w:val="24"/>
        </w:rPr>
        <w:t>splenectomy</w:t>
      </w:r>
      <w:proofErr w:type="spellEnd"/>
      <w:r w:rsidR="00187045" w:rsidRPr="00187045">
        <w:rPr>
          <w:szCs w:val="24"/>
        </w:rPr>
        <w:t xml:space="preserve"> ) </w:t>
      </w:r>
      <w:proofErr w:type="spellStart"/>
      <w:r w:rsidR="00187045" w:rsidRPr="00187045">
        <w:rPr>
          <w:szCs w:val="24"/>
        </w:rPr>
        <w:t>Atef</w:t>
      </w:r>
      <w:proofErr w:type="spellEnd"/>
      <w:r w:rsidR="00187045" w:rsidRPr="00187045">
        <w:rPr>
          <w:szCs w:val="24"/>
        </w:rPr>
        <w:t xml:space="preserve"> A. </w:t>
      </w:r>
      <w:proofErr w:type="spellStart"/>
      <w:r w:rsidR="00187045" w:rsidRPr="00187045">
        <w:rPr>
          <w:szCs w:val="24"/>
        </w:rPr>
        <w:t>Ibreem,Mohamed</w:t>
      </w:r>
      <w:proofErr w:type="spellEnd"/>
      <w:r w:rsidR="00187045" w:rsidRPr="00187045">
        <w:rPr>
          <w:szCs w:val="24"/>
        </w:rPr>
        <w:t xml:space="preserve"> </w:t>
      </w:r>
      <w:proofErr w:type="spellStart"/>
      <w:r w:rsidR="00187045" w:rsidRPr="00187045">
        <w:rPr>
          <w:szCs w:val="24"/>
        </w:rPr>
        <w:t>A.Afifi</w:t>
      </w:r>
      <w:proofErr w:type="spellEnd"/>
      <w:r w:rsidR="00187045" w:rsidRPr="00187045">
        <w:rPr>
          <w:szCs w:val="24"/>
        </w:rPr>
        <w:t xml:space="preserve">, </w:t>
      </w:r>
      <w:proofErr w:type="spellStart"/>
      <w:r w:rsidR="00187045" w:rsidRPr="00187045">
        <w:rPr>
          <w:b/>
          <w:bCs/>
          <w:szCs w:val="24"/>
        </w:rPr>
        <w:t>Reda</w:t>
      </w:r>
      <w:proofErr w:type="spellEnd"/>
      <w:r w:rsidR="00187045" w:rsidRPr="00187045">
        <w:rPr>
          <w:b/>
          <w:bCs/>
          <w:szCs w:val="24"/>
        </w:rPr>
        <w:t xml:space="preserve"> M. </w:t>
      </w:r>
      <w:proofErr w:type="spellStart"/>
      <w:r w:rsidR="00187045" w:rsidRPr="00187045">
        <w:rPr>
          <w:b/>
          <w:bCs/>
          <w:szCs w:val="24"/>
        </w:rPr>
        <w:t>badawy</w:t>
      </w:r>
      <w:proofErr w:type="spellEnd"/>
      <w:r w:rsidR="00187045" w:rsidRPr="00187045">
        <w:rPr>
          <w:b/>
          <w:bCs/>
          <w:szCs w:val="24"/>
        </w:rPr>
        <w:t xml:space="preserve"> </w:t>
      </w:r>
      <w:r w:rsidR="00187045" w:rsidRPr="00187045">
        <w:rPr>
          <w:szCs w:val="24"/>
        </w:rPr>
        <w:t xml:space="preserve">And </w:t>
      </w:r>
      <w:proofErr w:type="spellStart"/>
      <w:r w:rsidR="00187045" w:rsidRPr="00187045">
        <w:rPr>
          <w:szCs w:val="24"/>
        </w:rPr>
        <w:t>Amer</w:t>
      </w:r>
      <w:proofErr w:type="spellEnd"/>
      <w:r w:rsidR="00187045" w:rsidRPr="00187045">
        <w:rPr>
          <w:szCs w:val="24"/>
        </w:rPr>
        <w:t xml:space="preserve"> </w:t>
      </w:r>
      <w:proofErr w:type="spellStart"/>
      <w:r w:rsidR="00187045" w:rsidRPr="00187045">
        <w:rPr>
          <w:szCs w:val="24"/>
        </w:rPr>
        <w:t>M.Hammady</w:t>
      </w:r>
      <w:proofErr w:type="spellEnd"/>
      <w:r w:rsidR="00187045" w:rsidRPr="00187045">
        <w:rPr>
          <w:szCs w:val="24"/>
        </w:rPr>
        <w:t xml:space="preserve"> .AL </w:t>
      </w:r>
      <w:proofErr w:type="spellStart"/>
      <w:r w:rsidR="00187045" w:rsidRPr="00187045">
        <w:rPr>
          <w:szCs w:val="24"/>
        </w:rPr>
        <w:t>Azhar</w:t>
      </w:r>
      <w:proofErr w:type="spellEnd"/>
      <w:r w:rsidR="00187045" w:rsidRPr="00187045">
        <w:rPr>
          <w:szCs w:val="24"/>
        </w:rPr>
        <w:t xml:space="preserve"> Medical </w:t>
      </w:r>
      <w:proofErr w:type="spellStart"/>
      <w:r w:rsidR="00187045" w:rsidRPr="00187045">
        <w:rPr>
          <w:szCs w:val="24"/>
        </w:rPr>
        <w:t>J.No</w:t>
      </w:r>
      <w:proofErr w:type="spellEnd"/>
      <w:r w:rsidR="00187045" w:rsidRPr="00187045">
        <w:rPr>
          <w:szCs w:val="24"/>
        </w:rPr>
        <w:t xml:space="preserve"> 1 </w:t>
      </w:r>
      <w:proofErr w:type="spellStart"/>
      <w:r w:rsidR="00187045" w:rsidRPr="00187045">
        <w:rPr>
          <w:szCs w:val="24"/>
        </w:rPr>
        <w:t>supll</w:t>
      </w:r>
      <w:proofErr w:type="spellEnd"/>
      <w:r w:rsidR="00187045" w:rsidRPr="00187045">
        <w:rPr>
          <w:szCs w:val="24"/>
        </w:rPr>
        <w:t>(10)</w:t>
      </w:r>
      <w:proofErr w:type="spellStart"/>
      <w:r w:rsidR="00187045" w:rsidRPr="00187045">
        <w:rPr>
          <w:szCs w:val="24"/>
        </w:rPr>
        <w:t>Januray</w:t>
      </w:r>
      <w:proofErr w:type="spellEnd"/>
      <w:r w:rsidR="00187045" w:rsidRPr="00187045">
        <w:rPr>
          <w:szCs w:val="24"/>
        </w:rPr>
        <w:t xml:space="preserve"> ,page(34-44) 2012 .</w:t>
      </w:r>
    </w:p>
    <w:p w:rsidR="000D2C1D" w:rsidRPr="00F25FB6" w:rsidRDefault="000D2C1D" w:rsidP="00045F7C">
      <w:pPr>
        <w:tabs>
          <w:tab w:val="left" w:pos="705"/>
        </w:tabs>
        <w:rPr>
          <w:rFonts w:ascii="Arial" w:eastAsia="Arial" w:hAnsi="Arial" w:cs="Arial"/>
          <w:b/>
          <w:bCs/>
          <w:szCs w:val="24"/>
        </w:rPr>
      </w:pPr>
    </w:p>
    <w:p w:rsidR="00045F7C" w:rsidRPr="00F25FB6" w:rsidRDefault="00F25FB6" w:rsidP="00045F7C">
      <w:pPr>
        <w:rPr>
          <w:szCs w:val="24"/>
        </w:rPr>
      </w:pPr>
      <w:r w:rsidRPr="00F25FB6">
        <w:rPr>
          <w:szCs w:val="24"/>
        </w:rPr>
        <w:t>11</w:t>
      </w:r>
      <w:r>
        <w:rPr>
          <w:b/>
          <w:bCs/>
          <w:szCs w:val="24"/>
        </w:rPr>
        <w:t>-</w:t>
      </w:r>
      <w:r w:rsidR="00045F7C" w:rsidRPr="00F25FB6">
        <w:rPr>
          <w:szCs w:val="24"/>
        </w:rPr>
        <w:t xml:space="preserve">.Prediction of </w:t>
      </w:r>
      <w:proofErr w:type="spellStart"/>
      <w:r w:rsidR="00045F7C" w:rsidRPr="00F25FB6">
        <w:rPr>
          <w:szCs w:val="24"/>
        </w:rPr>
        <w:t>non alcoholic</w:t>
      </w:r>
      <w:proofErr w:type="spellEnd"/>
      <w:r w:rsidR="00045F7C" w:rsidRPr="00F25FB6">
        <w:rPr>
          <w:szCs w:val="24"/>
        </w:rPr>
        <w:t xml:space="preserve"> fatty liver </w:t>
      </w:r>
      <w:proofErr w:type="gramStart"/>
      <w:r w:rsidR="00045F7C" w:rsidRPr="00F25FB6">
        <w:rPr>
          <w:szCs w:val="24"/>
        </w:rPr>
        <w:t>disease(</w:t>
      </w:r>
      <w:proofErr w:type="gramEnd"/>
      <w:r w:rsidR="00045F7C" w:rsidRPr="00F25FB6">
        <w:rPr>
          <w:szCs w:val="24"/>
        </w:rPr>
        <w:t>NAFD)inhealthysubjects</w:t>
      </w:r>
      <w:r w:rsidR="00045F7C" w:rsidRPr="00F25FB6">
        <w:rPr>
          <w:b/>
          <w:bCs/>
          <w:szCs w:val="24"/>
        </w:rPr>
        <w:t xml:space="preserve">RedaM.AL </w:t>
      </w:r>
      <w:proofErr w:type="spellStart"/>
      <w:r w:rsidR="00045F7C" w:rsidRPr="00F25FB6">
        <w:rPr>
          <w:b/>
          <w:bCs/>
          <w:szCs w:val="24"/>
        </w:rPr>
        <w:t>badawy,</w:t>
      </w:r>
      <w:r w:rsidR="00045F7C" w:rsidRPr="00F25FB6">
        <w:rPr>
          <w:szCs w:val="24"/>
        </w:rPr>
        <w:t>Soha</w:t>
      </w:r>
      <w:proofErr w:type="spellEnd"/>
      <w:r w:rsidR="00045F7C" w:rsidRPr="00F25FB6">
        <w:rPr>
          <w:szCs w:val="24"/>
        </w:rPr>
        <w:t xml:space="preserve"> </w:t>
      </w:r>
      <w:proofErr w:type="spellStart"/>
      <w:r w:rsidR="00045F7C" w:rsidRPr="00F25FB6">
        <w:rPr>
          <w:szCs w:val="24"/>
        </w:rPr>
        <w:t>S.Abdelmoneem,Suliman</w:t>
      </w:r>
      <w:proofErr w:type="spellEnd"/>
      <w:r w:rsidR="00045F7C" w:rsidRPr="00F25FB6">
        <w:rPr>
          <w:szCs w:val="24"/>
        </w:rPr>
        <w:t xml:space="preserve"> M.AL </w:t>
      </w:r>
      <w:proofErr w:type="spellStart"/>
      <w:r w:rsidR="00045F7C" w:rsidRPr="00F25FB6">
        <w:rPr>
          <w:szCs w:val="24"/>
        </w:rPr>
        <w:t>humayed,Maha</w:t>
      </w:r>
      <w:proofErr w:type="spellEnd"/>
      <w:r w:rsidR="00045F7C" w:rsidRPr="00F25FB6">
        <w:rPr>
          <w:szCs w:val="24"/>
        </w:rPr>
        <w:t xml:space="preserve"> Fatty and </w:t>
      </w:r>
      <w:proofErr w:type="spellStart"/>
      <w:r w:rsidR="00045F7C" w:rsidRPr="00F25FB6">
        <w:rPr>
          <w:szCs w:val="24"/>
        </w:rPr>
        <w:t>Ragab</w:t>
      </w:r>
      <w:proofErr w:type="spellEnd"/>
      <w:r w:rsidR="00045F7C" w:rsidRPr="00F25FB6">
        <w:rPr>
          <w:szCs w:val="24"/>
        </w:rPr>
        <w:t xml:space="preserve"> </w:t>
      </w:r>
      <w:proofErr w:type="spellStart"/>
      <w:r w:rsidR="00045F7C" w:rsidRPr="00F25FB6">
        <w:rPr>
          <w:szCs w:val="24"/>
        </w:rPr>
        <w:t>Donkel</w:t>
      </w:r>
      <w:proofErr w:type="spellEnd"/>
      <w:r w:rsidR="00045F7C" w:rsidRPr="00F25FB6">
        <w:rPr>
          <w:szCs w:val="24"/>
        </w:rPr>
        <w:t xml:space="preserve">. Workshop 17 Healthcare polices in </w:t>
      </w:r>
      <w:proofErr w:type="spellStart"/>
      <w:r w:rsidR="00045F7C" w:rsidRPr="00F25FB6">
        <w:rPr>
          <w:szCs w:val="24"/>
        </w:rPr>
        <w:t>GCC</w:t>
      </w:r>
      <w:proofErr w:type="gramStart"/>
      <w:r w:rsidR="00045F7C" w:rsidRPr="00F25FB6">
        <w:rPr>
          <w:szCs w:val="24"/>
        </w:rPr>
        <w:t>:Challenges</w:t>
      </w:r>
      <w:proofErr w:type="spellEnd"/>
      <w:proofErr w:type="gramEnd"/>
      <w:r w:rsidR="00045F7C" w:rsidRPr="00F25FB6">
        <w:rPr>
          <w:szCs w:val="24"/>
        </w:rPr>
        <w:t xml:space="preserve"> and future Directions –Sponsored by the Kuwait Foundation for the Advancement of Sciences(KFAS) Juli,11-</w:t>
      </w:r>
      <w:r w:rsidR="00045F7C" w:rsidRPr="00F25FB6">
        <w:rPr>
          <w:rFonts w:ascii="Arial" w:eastAsia="Arial" w:hAnsi="Arial" w:cs="Arial"/>
          <w:b/>
          <w:bCs/>
          <w:szCs w:val="24"/>
        </w:rPr>
        <w:tab/>
      </w:r>
      <w:r w:rsidR="00045F7C" w:rsidRPr="00F25FB6">
        <w:rPr>
          <w:szCs w:val="24"/>
        </w:rPr>
        <w:t>14.GRM2012-A-00253.</w:t>
      </w:r>
    </w:p>
    <w:p w:rsidR="000D2C1D" w:rsidRPr="00F25FB6" w:rsidRDefault="000D2C1D" w:rsidP="00045F7C">
      <w:pPr>
        <w:tabs>
          <w:tab w:val="left" w:pos="450"/>
        </w:tabs>
        <w:rPr>
          <w:rFonts w:ascii="Arial" w:eastAsia="Arial" w:hAnsi="Arial" w:cs="Arial"/>
          <w:b/>
          <w:bCs/>
          <w:szCs w:val="24"/>
        </w:rPr>
      </w:pPr>
    </w:p>
    <w:p w:rsidR="00045F7C" w:rsidRPr="00045F7C" w:rsidRDefault="00F25FB6" w:rsidP="00045F7C">
      <w:pPr>
        <w:spacing w:line="237" w:lineRule="auto"/>
        <w:jc w:val="both"/>
        <w:rPr>
          <w:szCs w:val="24"/>
        </w:rPr>
      </w:pPr>
      <w:r w:rsidRPr="00F25FB6">
        <w:rPr>
          <w:szCs w:val="24"/>
        </w:rPr>
        <w:t>12</w:t>
      </w:r>
      <w:r>
        <w:rPr>
          <w:b/>
          <w:bCs/>
          <w:szCs w:val="24"/>
        </w:rPr>
        <w:t>-</w:t>
      </w:r>
      <w:r w:rsidR="00045F7C" w:rsidRPr="00045F7C">
        <w:rPr>
          <w:szCs w:val="24"/>
        </w:rPr>
        <w:t xml:space="preserve">Astudy of Cases of Influenza AH1N1 Infection In </w:t>
      </w:r>
      <w:proofErr w:type="spellStart"/>
      <w:r w:rsidR="00045F7C" w:rsidRPr="00045F7C">
        <w:rPr>
          <w:szCs w:val="24"/>
        </w:rPr>
        <w:t>Qalubia</w:t>
      </w:r>
      <w:proofErr w:type="spell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duringthe</w:t>
      </w:r>
      <w:proofErr w:type="spellEnd"/>
      <w:r w:rsidR="00045F7C" w:rsidRPr="00045F7C">
        <w:rPr>
          <w:szCs w:val="24"/>
        </w:rPr>
        <w:t xml:space="preserve"> last 2009 Pandemic .</w:t>
      </w:r>
      <w:proofErr w:type="spellStart"/>
      <w:r w:rsidR="00045F7C" w:rsidRPr="00045F7C">
        <w:rPr>
          <w:szCs w:val="24"/>
        </w:rPr>
        <w:t>Yehia</w:t>
      </w:r>
      <w:proofErr w:type="spell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Sadek</w:t>
      </w:r>
      <w:proofErr w:type="gramStart"/>
      <w:r w:rsidR="00045F7C" w:rsidRPr="00045F7C">
        <w:rPr>
          <w:szCs w:val="24"/>
        </w:rPr>
        <w:t>,Hosam</w:t>
      </w:r>
      <w:proofErr w:type="spellEnd"/>
      <w:proofErr w:type="gram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Amin,Entesar</w:t>
      </w:r>
      <w:proofErr w:type="spellEnd"/>
      <w:r w:rsidR="00045F7C" w:rsidRPr="00045F7C">
        <w:rPr>
          <w:szCs w:val="24"/>
        </w:rPr>
        <w:t xml:space="preserve"> AL </w:t>
      </w:r>
      <w:proofErr w:type="spellStart"/>
      <w:r w:rsidR="00045F7C" w:rsidRPr="00045F7C">
        <w:rPr>
          <w:szCs w:val="24"/>
        </w:rPr>
        <w:t>Sharqawy,</w:t>
      </w:r>
      <w:r w:rsidR="00045F7C" w:rsidRPr="00045F7C">
        <w:rPr>
          <w:b/>
          <w:bCs/>
          <w:szCs w:val="24"/>
        </w:rPr>
        <w:t>Reda</w:t>
      </w:r>
      <w:proofErr w:type="spellEnd"/>
      <w:r w:rsidR="00045F7C" w:rsidRPr="00045F7C">
        <w:rPr>
          <w:b/>
          <w:bCs/>
          <w:szCs w:val="24"/>
        </w:rPr>
        <w:t xml:space="preserve"> AL </w:t>
      </w:r>
      <w:proofErr w:type="spellStart"/>
      <w:r w:rsidR="00045F7C" w:rsidRPr="00045F7C">
        <w:rPr>
          <w:b/>
          <w:bCs/>
          <w:szCs w:val="24"/>
        </w:rPr>
        <w:t>badawy</w:t>
      </w:r>
      <w:proofErr w:type="spellEnd"/>
      <w:r w:rsidR="00045F7C" w:rsidRPr="00045F7C">
        <w:rPr>
          <w:szCs w:val="24"/>
        </w:rPr>
        <w:t xml:space="preserve"> and </w:t>
      </w:r>
      <w:proofErr w:type="spellStart"/>
      <w:r w:rsidR="00045F7C" w:rsidRPr="00045F7C">
        <w:rPr>
          <w:szCs w:val="24"/>
        </w:rPr>
        <w:t>zainb</w:t>
      </w:r>
      <w:proofErr w:type="spell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Hedaia</w:t>
      </w:r>
      <w:proofErr w:type="spellEnd"/>
      <w:r w:rsidR="00045F7C" w:rsidRPr="00045F7C">
        <w:rPr>
          <w:szCs w:val="24"/>
        </w:rPr>
        <w:t xml:space="preserve">. Journal of </w:t>
      </w:r>
      <w:proofErr w:type="spellStart"/>
      <w:proofErr w:type="gramStart"/>
      <w:r w:rsidR="00045F7C" w:rsidRPr="00045F7C">
        <w:rPr>
          <w:szCs w:val="24"/>
        </w:rPr>
        <w:t>Hepatology</w:t>
      </w:r>
      <w:proofErr w:type="spellEnd"/>
      <w:r w:rsidR="00045F7C" w:rsidRPr="00045F7C">
        <w:rPr>
          <w:szCs w:val="24"/>
        </w:rPr>
        <w:t xml:space="preserve"> ,Gastroenterology</w:t>
      </w:r>
      <w:proofErr w:type="gramEnd"/>
      <w:r w:rsidR="00045F7C" w:rsidRPr="00045F7C">
        <w:rPr>
          <w:szCs w:val="24"/>
        </w:rPr>
        <w:t xml:space="preserve"> and Infectious Diseases . April </w:t>
      </w:r>
      <w:proofErr w:type="gramStart"/>
      <w:r w:rsidR="00045F7C" w:rsidRPr="00045F7C">
        <w:rPr>
          <w:szCs w:val="24"/>
        </w:rPr>
        <w:t>11 ,</w:t>
      </w:r>
      <w:proofErr w:type="spellStart"/>
      <w:r w:rsidR="00045F7C" w:rsidRPr="00045F7C">
        <w:rPr>
          <w:szCs w:val="24"/>
        </w:rPr>
        <w:t>suppl</w:t>
      </w:r>
      <w:proofErr w:type="spellEnd"/>
      <w:proofErr w:type="gramEnd"/>
      <w:r w:rsidR="00045F7C" w:rsidRPr="00045F7C">
        <w:rPr>
          <w:szCs w:val="24"/>
        </w:rPr>
        <w:t>(5) page 1-10 .2011</w:t>
      </w:r>
    </w:p>
    <w:p w:rsidR="00045F7C" w:rsidRPr="00045F7C" w:rsidRDefault="00045F7C" w:rsidP="00045F7C">
      <w:pPr>
        <w:spacing w:line="391" w:lineRule="exact"/>
        <w:rPr>
          <w:szCs w:val="24"/>
        </w:rPr>
      </w:pPr>
    </w:p>
    <w:p w:rsidR="00045F7C" w:rsidRPr="00045F7C" w:rsidRDefault="00F25FB6" w:rsidP="00045F7C">
      <w:pPr>
        <w:spacing w:line="236" w:lineRule="auto"/>
        <w:jc w:val="both"/>
        <w:rPr>
          <w:szCs w:val="24"/>
        </w:rPr>
      </w:pPr>
      <w:proofErr w:type="gramStart"/>
      <w:r w:rsidRPr="00F25FB6">
        <w:rPr>
          <w:szCs w:val="24"/>
        </w:rPr>
        <w:t>13</w:t>
      </w:r>
      <w:r>
        <w:rPr>
          <w:b/>
          <w:bCs/>
          <w:szCs w:val="24"/>
        </w:rPr>
        <w:t>-</w:t>
      </w:r>
      <w:r w:rsidR="00045F7C" w:rsidRPr="00045F7C">
        <w:rPr>
          <w:szCs w:val="24"/>
        </w:rPr>
        <w:t xml:space="preserve">.Molecular Markers as a prognostic system for </w:t>
      </w:r>
      <w:proofErr w:type="spellStart"/>
      <w:r w:rsidR="00045F7C" w:rsidRPr="00045F7C">
        <w:rPr>
          <w:szCs w:val="24"/>
        </w:rPr>
        <w:t>hepatocellularcarcinoma</w:t>
      </w:r>
      <w:proofErr w:type="spellEnd"/>
      <w:r w:rsidR="00045F7C" w:rsidRPr="00045F7C">
        <w:rPr>
          <w:szCs w:val="24"/>
        </w:rPr>
        <w:t>.</w:t>
      </w:r>
      <w:proofErr w:type="gram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Hanan</w:t>
      </w:r>
      <w:proofErr w:type="spellEnd"/>
      <w:r w:rsidR="00045F7C" w:rsidRPr="00045F7C">
        <w:rPr>
          <w:szCs w:val="24"/>
        </w:rPr>
        <w:t xml:space="preserve"> </w:t>
      </w:r>
      <w:proofErr w:type="spellStart"/>
      <w:proofErr w:type="gramStart"/>
      <w:r w:rsidR="00045F7C" w:rsidRPr="00045F7C">
        <w:rPr>
          <w:szCs w:val="24"/>
        </w:rPr>
        <w:t>Fouad</w:t>
      </w:r>
      <w:proofErr w:type="spellEnd"/>
      <w:r w:rsidR="00045F7C" w:rsidRPr="00045F7C">
        <w:rPr>
          <w:szCs w:val="24"/>
        </w:rPr>
        <w:t xml:space="preserve"> ,</w:t>
      </w:r>
      <w:proofErr w:type="gramEnd"/>
      <w:r w:rsidR="00045F7C" w:rsidRPr="00045F7C">
        <w:rPr>
          <w:szCs w:val="24"/>
        </w:rPr>
        <w:t xml:space="preserve"> Ahmed AL </w:t>
      </w:r>
      <w:proofErr w:type="spellStart"/>
      <w:r w:rsidR="00045F7C" w:rsidRPr="00045F7C">
        <w:rPr>
          <w:szCs w:val="24"/>
        </w:rPr>
        <w:t>Demaery</w:t>
      </w:r>
      <w:proofErr w:type="spellEnd"/>
      <w:r w:rsidR="00045F7C" w:rsidRPr="00045F7C">
        <w:rPr>
          <w:szCs w:val="24"/>
        </w:rPr>
        <w:t xml:space="preserve"> and </w:t>
      </w:r>
      <w:proofErr w:type="spellStart"/>
      <w:r w:rsidR="00045F7C" w:rsidRPr="00045F7C">
        <w:rPr>
          <w:b/>
          <w:bCs/>
          <w:szCs w:val="24"/>
        </w:rPr>
        <w:t>Reda</w:t>
      </w:r>
      <w:proofErr w:type="spellEnd"/>
      <w:r w:rsidR="00045F7C" w:rsidRPr="00045F7C">
        <w:rPr>
          <w:b/>
          <w:bCs/>
          <w:szCs w:val="24"/>
        </w:rPr>
        <w:t xml:space="preserve"> </w:t>
      </w:r>
      <w:proofErr w:type="spellStart"/>
      <w:r w:rsidR="00045F7C" w:rsidRPr="00045F7C">
        <w:rPr>
          <w:b/>
          <w:bCs/>
          <w:szCs w:val="24"/>
        </w:rPr>
        <w:t>ALbadawy</w:t>
      </w:r>
      <w:r w:rsidR="00045F7C" w:rsidRPr="00045F7C">
        <w:rPr>
          <w:szCs w:val="24"/>
        </w:rPr>
        <w:t>.Journal</w:t>
      </w:r>
      <w:proofErr w:type="spellEnd"/>
      <w:r w:rsidR="00045F7C" w:rsidRPr="00045F7C">
        <w:rPr>
          <w:szCs w:val="24"/>
        </w:rPr>
        <w:t xml:space="preserve"> of Advanced </w:t>
      </w:r>
      <w:proofErr w:type="spellStart"/>
      <w:r w:rsidR="00045F7C" w:rsidRPr="00045F7C">
        <w:rPr>
          <w:szCs w:val="24"/>
        </w:rPr>
        <w:t>Siecnce</w:t>
      </w:r>
      <w:proofErr w:type="spellEnd"/>
      <w:r w:rsidR="00045F7C" w:rsidRPr="00045F7C">
        <w:rPr>
          <w:szCs w:val="24"/>
        </w:rPr>
        <w:t xml:space="preserve"> ,Cairo </w:t>
      </w:r>
      <w:proofErr w:type="spellStart"/>
      <w:r w:rsidR="00045F7C" w:rsidRPr="00045F7C">
        <w:rPr>
          <w:szCs w:val="24"/>
        </w:rPr>
        <w:t>University,October</w:t>
      </w:r>
      <w:proofErr w:type="spellEnd"/>
    </w:p>
    <w:p w:rsidR="00045F7C" w:rsidRPr="00045F7C" w:rsidRDefault="00045F7C" w:rsidP="00045F7C">
      <w:pPr>
        <w:spacing w:line="2" w:lineRule="exact"/>
        <w:rPr>
          <w:szCs w:val="24"/>
        </w:rPr>
      </w:pPr>
    </w:p>
    <w:p w:rsidR="00045F7C" w:rsidRPr="00045F7C" w:rsidRDefault="00045F7C" w:rsidP="00045F7C">
      <w:pPr>
        <w:rPr>
          <w:szCs w:val="24"/>
        </w:rPr>
      </w:pPr>
      <w:r w:rsidRPr="00045F7C">
        <w:rPr>
          <w:szCs w:val="24"/>
        </w:rPr>
        <w:t>(2)</w:t>
      </w:r>
      <w:proofErr w:type="gramStart"/>
      <w:r w:rsidRPr="00045F7C">
        <w:rPr>
          <w:szCs w:val="24"/>
        </w:rPr>
        <w:t>,333</w:t>
      </w:r>
      <w:proofErr w:type="gramEnd"/>
      <w:r w:rsidRPr="00045F7C">
        <w:rPr>
          <w:szCs w:val="24"/>
        </w:rPr>
        <w:t>-339.2011</w:t>
      </w:r>
    </w:p>
    <w:p w:rsidR="00045F7C" w:rsidRPr="00045F7C" w:rsidRDefault="00045F7C" w:rsidP="00045F7C">
      <w:pPr>
        <w:spacing w:line="366" w:lineRule="exact"/>
        <w:rPr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540"/>
        <w:gridCol w:w="980"/>
        <w:gridCol w:w="2600"/>
        <w:gridCol w:w="3360"/>
      </w:tblGrid>
      <w:tr w:rsidR="00045F7C" w:rsidRPr="00045F7C" w:rsidTr="00876681">
        <w:trPr>
          <w:trHeight w:val="368"/>
        </w:trPr>
        <w:tc>
          <w:tcPr>
            <w:tcW w:w="1880" w:type="dxa"/>
            <w:vAlign w:val="bottom"/>
          </w:tcPr>
          <w:p w:rsidR="00045F7C" w:rsidRPr="00045F7C" w:rsidRDefault="00F25FB6" w:rsidP="00045F7C">
            <w:pPr>
              <w:rPr>
                <w:szCs w:val="24"/>
              </w:rPr>
            </w:pPr>
            <w:r w:rsidRPr="00F25FB6">
              <w:rPr>
                <w:szCs w:val="24"/>
              </w:rPr>
              <w:t>14</w:t>
            </w:r>
            <w:r>
              <w:rPr>
                <w:b/>
                <w:bCs/>
                <w:szCs w:val="24"/>
              </w:rPr>
              <w:t>-</w:t>
            </w:r>
            <w:r w:rsidR="00045F7C" w:rsidRPr="00045F7C">
              <w:rPr>
                <w:szCs w:val="24"/>
              </w:rPr>
              <w:t>.Significant</w:t>
            </w:r>
          </w:p>
        </w:tc>
        <w:tc>
          <w:tcPr>
            <w:tcW w:w="540" w:type="dxa"/>
            <w:vAlign w:val="bottom"/>
          </w:tcPr>
          <w:p w:rsidR="00045F7C" w:rsidRPr="00045F7C" w:rsidRDefault="00045F7C" w:rsidP="00045F7C">
            <w:pPr>
              <w:ind w:left="220"/>
              <w:rPr>
                <w:szCs w:val="24"/>
              </w:rPr>
            </w:pPr>
            <w:r w:rsidRPr="00045F7C">
              <w:rPr>
                <w:szCs w:val="24"/>
              </w:rPr>
              <w:t>of</w:t>
            </w:r>
          </w:p>
        </w:tc>
        <w:tc>
          <w:tcPr>
            <w:tcW w:w="980" w:type="dxa"/>
            <w:vAlign w:val="bottom"/>
          </w:tcPr>
          <w:p w:rsidR="00045F7C" w:rsidRPr="00045F7C" w:rsidRDefault="00045F7C" w:rsidP="00045F7C">
            <w:pPr>
              <w:ind w:left="100"/>
              <w:rPr>
                <w:szCs w:val="24"/>
              </w:rPr>
            </w:pPr>
            <w:proofErr w:type="spellStart"/>
            <w:r w:rsidRPr="00045F7C">
              <w:rPr>
                <w:szCs w:val="24"/>
              </w:rPr>
              <w:t>leptin</w:t>
            </w:r>
            <w:proofErr w:type="spellEnd"/>
          </w:p>
        </w:tc>
        <w:tc>
          <w:tcPr>
            <w:tcW w:w="2600" w:type="dxa"/>
            <w:vAlign w:val="bottom"/>
          </w:tcPr>
          <w:p w:rsidR="00045F7C" w:rsidRPr="00045F7C" w:rsidRDefault="00045F7C" w:rsidP="00045F7C">
            <w:pPr>
              <w:ind w:left="140"/>
              <w:rPr>
                <w:szCs w:val="24"/>
              </w:rPr>
            </w:pPr>
            <w:r w:rsidRPr="00045F7C">
              <w:rPr>
                <w:szCs w:val="24"/>
              </w:rPr>
              <w:t>in diagnosis   of</w:t>
            </w:r>
          </w:p>
        </w:tc>
        <w:tc>
          <w:tcPr>
            <w:tcW w:w="3360" w:type="dxa"/>
            <w:vAlign w:val="bottom"/>
          </w:tcPr>
          <w:p w:rsidR="00045F7C" w:rsidRPr="00045F7C" w:rsidRDefault="00045F7C" w:rsidP="00045F7C">
            <w:pPr>
              <w:jc w:val="right"/>
              <w:rPr>
                <w:szCs w:val="24"/>
              </w:rPr>
            </w:pPr>
            <w:r w:rsidRPr="00045F7C">
              <w:rPr>
                <w:szCs w:val="24"/>
              </w:rPr>
              <w:t xml:space="preserve">malignant </w:t>
            </w:r>
            <w:proofErr w:type="spellStart"/>
            <w:r w:rsidRPr="00045F7C">
              <w:rPr>
                <w:szCs w:val="24"/>
              </w:rPr>
              <w:t>ascities.Ashraf</w:t>
            </w:r>
            <w:proofErr w:type="spellEnd"/>
          </w:p>
        </w:tc>
      </w:tr>
      <w:tr w:rsidR="00045F7C" w:rsidRPr="00045F7C" w:rsidTr="00876681">
        <w:trPr>
          <w:trHeight w:val="370"/>
        </w:trPr>
        <w:tc>
          <w:tcPr>
            <w:tcW w:w="1880" w:type="dxa"/>
            <w:vAlign w:val="bottom"/>
          </w:tcPr>
          <w:p w:rsidR="00045F7C" w:rsidRPr="00045F7C" w:rsidRDefault="00045F7C" w:rsidP="00045F7C">
            <w:pPr>
              <w:rPr>
                <w:szCs w:val="24"/>
              </w:rPr>
            </w:pPr>
            <w:proofErr w:type="spellStart"/>
            <w:r w:rsidRPr="00045F7C">
              <w:rPr>
                <w:szCs w:val="24"/>
              </w:rPr>
              <w:t>Khamis</w:t>
            </w:r>
            <w:proofErr w:type="spellEnd"/>
            <w:r w:rsidRPr="00045F7C">
              <w:rPr>
                <w:szCs w:val="24"/>
              </w:rPr>
              <w:t>,</w:t>
            </w:r>
          </w:p>
        </w:tc>
        <w:tc>
          <w:tcPr>
            <w:tcW w:w="7480" w:type="dxa"/>
            <w:gridSpan w:val="4"/>
            <w:vAlign w:val="bottom"/>
          </w:tcPr>
          <w:p w:rsidR="00045F7C" w:rsidRPr="00045F7C" w:rsidRDefault="00045F7C" w:rsidP="00045F7C">
            <w:pPr>
              <w:jc w:val="right"/>
              <w:rPr>
                <w:szCs w:val="24"/>
              </w:rPr>
            </w:pPr>
            <w:r w:rsidRPr="00045F7C">
              <w:rPr>
                <w:szCs w:val="24"/>
              </w:rPr>
              <w:t>,</w:t>
            </w:r>
            <w:proofErr w:type="spellStart"/>
            <w:r w:rsidRPr="00045F7C">
              <w:rPr>
                <w:szCs w:val="24"/>
              </w:rPr>
              <w:t>MagdyAbdelmawgood,Mohammed</w:t>
            </w:r>
            <w:proofErr w:type="spellEnd"/>
            <w:r w:rsidRPr="00045F7C">
              <w:rPr>
                <w:szCs w:val="24"/>
              </w:rPr>
              <w:t xml:space="preserve"> </w:t>
            </w:r>
            <w:proofErr w:type="spellStart"/>
            <w:r w:rsidRPr="00045F7C">
              <w:rPr>
                <w:szCs w:val="24"/>
              </w:rPr>
              <w:t>Saeed,</w:t>
            </w:r>
            <w:r w:rsidRPr="00045F7C">
              <w:rPr>
                <w:b/>
                <w:bCs/>
                <w:szCs w:val="24"/>
              </w:rPr>
              <w:t>Reda</w:t>
            </w:r>
            <w:proofErr w:type="spellEnd"/>
            <w:r w:rsidRPr="00045F7C">
              <w:rPr>
                <w:b/>
                <w:bCs/>
                <w:szCs w:val="24"/>
              </w:rPr>
              <w:t xml:space="preserve"> M.A</w:t>
            </w:r>
            <w:r w:rsidRPr="00045F7C">
              <w:rPr>
                <w:szCs w:val="24"/>
              </w:rPr>
              <w:t>L</w:t>
            </w:r>
          </w:p>
        </w:tc>
      </w:tr>
      <w:tr w:rsidR="00045F7C" w:rsidRPr="00045F7C" w:rsidTr="00876681">
        <w:trPr>
          <w:trHeight w:val="367"/>
        </w:trPr>
        <w:tc>
          <w:tcPr>
            <w:tcW w:w="2420" w:type="dxa"/>
            <w:gridSpan w:val="2"/>
            <w:vAlign w:val="bottom"/>
          </w:tcPr>
          <w:p w:rsidR="00045F7C" w:rsidRPr="00045F7C" w:rsidRDefault="00045F7C" w:rsidP="00045F7C">
            <w:pPr>
              <w:rPr>
                <w:szCs w:val="24"/>
              </w:rPr>
            </w:pPr>
            <w:proofErr w:type="spellStart"/>
            <w:proofErr w:type="gramStart"/>
            <w:r w:rsidRPr="00045F7C">
              <w:rPr>
                <w:b/>
                <w:bCs/>
                <w:szCs w:val="24"/>
              </w:rPr>
              <w:t>badawy,</w:t>
            </w:r>
            <w:proofErr w:type="gramEnd"/>
            <w:r w:rsidRPr="00045F7C">
              <w:rPr>
                <w:szCs w:val="24"/>
              </w:rPr>
              <w:t>Hesham</w:t>
            </w:r>
            <w:proofErr w:type="spellEnd"/>
            <w:r w:rsidRPr="00045F7C">
              <w:rPr>
                <w:szCs w:val="24"/>
              </w:rPr>
              <w:t>.</w:t>
            </w:r>
          </w:p>
        </w:tc>
        <w:tc>
          <w:tcPr>
            <w:tcW w:w="980" w:type="dxa"/>
            <w:vAlign w:val="bottom"/>
          </w:tcPr>
          <w:p w:rsidR="00045F7C" w:rsidRPr="00045F7C" w:rsidRDefault="00045F7C" w:rsidP="00045F7C">
            <w:pPr>
              <w:ind w:left="160"/>
              <w:rPr>
                <w:szCs w:val="24"/>
              </w:rPr>
            </w:pPr>
            <w:proofErr w:type="spellStart"/>
            <w:r w:rsidRPr="00045F7C">
              <w:rPr>
                <w:szCs w:val="24"/>
              </w:rPr>
              <w:t>Eissa</w:t>
            </w:r>
            <w:proofErr w:type="spellEnd"/>
          </w:p>
        </w:tc>
        <w:tc>
          <w:tcPr>
            <w:tcW w:w="2600" w:type="dxa"/>
            <w:vAlign w:val="bottom"/>
          </w:tcPr>
          <w:p w:rsidR="00045F7C" w:rsidRPr="00045F7C" w:rsidRDefault="00045F7C" w:rsidP="00045F7C">
            <w:pPr>
              <w:ind w:left="180"/>
              <w:rPr>
                <w:szCs w:val="24"/>
              </w:rPr>
            </w:pPr>
            <w:r w:rsidRPr="00045F7C">
              <w:rPr>
                <w:szCs w:val="24"/>
              </w:rPr>
              <w:t xml:space="preserve">and </w:t>
            </w:r>
            <w:proofErr w:type="spellStart"/>
            <w:r w:rsidRPr="00045F7C">
              <w:rPr>
                <w:szCs w:val="24"/>
              </w:rPr>
              <w:t>Nashwa</w:t>
            </w:r>
            <w:proofErr w:type="spellEnd"/>
            <w:r w:rsidRPr="00045F7C">
              <w:rPr>
                <w:szCs w:val="24"/>
              </w:rPr>
              <w:t xml:space="preserve"> </w:t>
            </w:r>
            <w:proofErr w:type="spellStart"/>
            <w:r w:rsidRPr="00045F7C">
              <w:rPr>
                <w:szCs w:val="24"/>
              </w:rPr>
              <w:t>Ezet</w:t>
            </w:r>
            <w:proofErr w:type="spellEnd"/>
          </w:p>
        </w:tc>
        <w:tc>
          <w:tcPr>
            <w:tcW w:w="3360" w:type="dxa"/>
            <w:vAlign w:val="bottom"/>
          </w:tcPr>
          <w:p w:rsidR="00045F7C" w:rsidRPr="00045F7C" w:rsidRDefault="00045F7C" w:rsidP="00045F7C">
            <w:pPr>
              <w:jc w:val="right"/>
              <w:rPr>
                <w:szCs w:val="24"/>
              </w:rPr>
            </w:pPr>
            <w:r w:rsidRPr="00045F7C">
              <w:rPr>
                <w:szCs w:val="24"/>
              </w:rPr>
              <w:t xml:space="preserve">.Journal of </w:t>
            </w:r>
            <w:proofErr w:type="spellStart"/>
            <w:r w:rsidRPr="00045F7C">
              <w:rPr>
                <w:szCs w:val="24"/>
              </w:rPr>
              <w:t>Hepatology</w:t>
            </w:r>
            <w:proofErr w:type="spellEnd"/>
          </w:p>
        </w:tc>
      </w:tr>
      <w:tr w:rsidR="00045F7C" w:rsidRPr="00045F7C" w:rsidTr="00876681">
        <w:trPr>
          <w:trHeight w:val="367"/>
        </w:trPr>
        <w:tc>
          <w:tcPr>
            <w:tcW w:w="2420" w:type="dxa"/>
            <w:gridSpan w:val="2"/>
            <w:vAlign w:val="bottom"/>
          </w:tcPr>
          <w:p w:rsidR="00045F7C" w:rsidRPr="00045F7C" w:rsidRDefault="00045F7C" w:rsidP="00045F7C">
            <w:pPr>
              <w:rPr>
                <w:szCs w:val="24"/>
              </w:rPr>
            </w:pPr>
            <w:r w:rsidRPr="00045F7C">
              <w:rPr>
                <w:szCs w:val="24"/>
              </w:rPr>
              <w:t>,Gastroenterology</w:t>
            </w:r>
          </w:p>
        </w:tc>
        <w:tc>
          <w:tcPr>
            <w:tcW w:w="6940" w:type="dxa"/>
            <w:gridSpan w:val="3"/>
            <w:vAlign w:val="bottom"/>
          </w:tcPr>
          <w:p w:rsidR="00045F7C" w:rsidRPr="00045F7C" w:rsidRDefault="00045F7C" w:rsidP="00045F7C">
            <w:pPr>
              <w:jc w:val="right"/>
              <w:rPr>
                <w:szCs w:val="24"/>
              </w:rPr>
            </w:pPr>
            <w:r w:rsidRPr="00045F7C">
              <w:rPr>
                <w:szCs w:val="24"/>
              </w:rPr>
              <w:t xml:space="preserve">and  Infectious  </w:t>
            </w:r>
            <w:proofErr w:type="spellStart"/>
            <w:r w:rsidRPr="00045F7C">
              <w:rPr>
                <w:szCs w:val="24"/>
              </w:rPr>
              <w:t>Diseases.Dec</w:t>
            </w:r>
            <w:proofErr w:type="spellEnd"/>
            <w:r w:rsidRPr="00045F7C">
              <w:rPr>
                <w:szCs w:val="24"/>
              </w:rPr>
              <w:t xml:space="preserve">   .11,suppl(1).page  7-</w:t>
            </w:r>
          </w:p>
        </w:tc>
      </w:tr>
      <w:tr w:rsidR="00045F7C" w:rsidRPr="00045F7C" w:rsidTr="00876681">
        <w:trPr>
          <w:trHeight w:val="370"/>
        </w:trPr>
        <w:tc>
          <w:tcPr>
            <w:tcW w:w="1880" w:type="dxa"/>
            <w:vAlign w:val="bottom"/>
          </w:tcPr>
          <w:p w:rsidR="00045F7C" w:rsidRPr="00045F7C" w:rsidRDefault="00045F7C" w:rsidP="00045F7C">
            <w:pPr>
              <w:rPr>
                <w:szCs w:val="24"/>
              </w:rPr>
            </w:pPr>
            <w:r w:rsidRPr="00045F7C">
              <w:rPr>
                <w:szCs w:val="24"/>
              </w:rPr>
              <w:t>16.2011.</w:t>
            </w:r>
          </w:p>
        </w:tc>
        <w:tc>
          <w:tcPr>
            <w:tcW w:w="540" w:type="dxa"/>
            <w:vAlign w:val="bottom"/>
          </w:tcPr>
          <w:p w:rsidR="00045F7C" w:rsidRPr="00045F7C" w:rsidRDefault="00045F7C" w:rsidP="00045F7C">
            <w:pPr>
              <w:rPr>
                <w:szCs w:val="24"/>
              </w:rPr>
            </w:pPr>
          </w:p>
        </w:tc>
        <w:tc>
          <w:tcPr>
            <w:tcW w:w="980" w:type="dxa"/>
            <w:vAlign w:val="bottom"/>
          </w:tcPr>
          <w:p w:rsidR="00045F7C" w:rsidRPr="00045F7C" w:rsidRDefault="00045F7C" w:rsidP="00045F7C">
            <w:pPr>
              <w:rPr>
                <w:szCs w:val="24"/>
              </w:rPr>
            </w:pPr>
          </w:p>
        </w:tc>
        <w:tc>
          <w:tcPr>
            <w:tcW w:w="2600" w:type="dxa"/>
            <w:vAlign w:val="bottom"/>
          </w:tcPr>
          <w:p w:rsidR="00045F7C" w:rsidRPr="00045F7C" w:rsidRDefault="00045F7C" w:rsidP="00045F7C">
            <w:pPr>
              <w:rPr>
                <w:szCs w:val="24"/>
              </w:rPr>
            </w:pPr>
          </w:p>
        </w:tc>
        <w:tc>
          <w:tcPr>
            <w:tcW w:w="3360" w:type="dxa"/>
            <w:vAlign w:val="bottom"/>
          </w:tcPr>
          <w:p w:rsidR="00045F7C" w:rsidRPr="00045F7C" w:rsidRDefault="00045F7C" w:rsidP="00045F7C">
            <w:pPr>
              <w:rPr>
                <w:szCs w:val="24"/>
              </w:rPr>
            </w:pPr>
          </w:p>
        </w:tc>
      </w:tr>
    </w:tbl>
    <w:p w:rsidR="00045F7C" w:rsidRPr="00045F7C" w:rsidRDefault="00045F7C" w:rsidP="00045F7C">
      <w:pPr>
        <w:spacing w:line="384" w:lineRule="exact"/>
        <w:rPr>
          <w:szCs w:val="24"/>
        </w:rPr>
      </w:pPr>
    </w:p>
    <w:p w:rsidR="00045F7C" w:rsidRPr="00045F7C" w:rsidRDefault="00F25FB6" w:rsidP="00045F7C">
      <w:pPr>
        <w:spacing w:line="236" w:lineRule="auto"/>
        <w:jc w:val="both"/>
        <w:rPr>
          <w:szCs w:val="24"/>
        </w:rPr>
      </w:pPr>
      <w:proofErr w:type="gramStart"/>
      <w:r w:rsidRPr="00F25FB6">
        <w:rPr>
          <w:szCs w:val="24"/>
        </w:rPr>
        <w:t>15</w:t>
      </w:r>
      <w:r>
        <w:rPr>
          <w:b/>
          <w:bCs/>
          <w:szCs w:val="24"/>
        </w:rPr>
        <w:t>-</w:t>
      </w:r>
      <w:r w:rsidR="00045F7C" w:rsidRPr="00045F7C">
        <w:rPr>
          <w:szCs w:val="24"/>
        </w:rPr>
        <w:t xml:space="preserve">.Lamivudin </w:t>
      </w:r>
      <w:proofErr w:type="spellStart"/>
      <w:r w:rsidR="00045F7C" w:rsidRPr="00045F7C">
        <w:rPr>
          <w:szCs w:val="24"/>
        </w:rPr>
        <w:t>therap</w:t>
      </w:r>
      <w:proofErr w:type="spellEnd"/>
      <w:r w:rsidR="00045F7C" w:rsidRPr="00045F7C">
        <w:rPr>
          <w:szCs w:val="24"/>
        </w:rPr>
        <w:t xml:space="preserve"> in the treatment of chronic hepatitis.</w:t>
      </w:r>
      <w:proofErr w:type="gram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Samirkabil,Salwa</w:t>
      </w:r>
      <w:proofErr w:type="spell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Yousof</w:t>
      </w:r>
      <w:r w:rsidR="00045F7C" w:rsidRPr="00045F7C">
        <w:rPr>
          <w:b/>
          <w:bCs/>
          <w:szCs w:val="24"/>
        </w:rPr>
        <w:t>,Reda</w:t>
      </w:r>
      <w:proofErr w:type="spellEnd"/>
      <w:r w:rsidR="00045F7C" w:rsidRPr="00045F7C">
        <w:rPr>
          <w:b/>
          <w:bCs/>
          <w:szCs w:val="24"/>
        </w:rPr>
        <w:t xml:space="preserve"> M.AL </w:t>
      </w:r>
      <w:proofErr w:type="spellStart"/>
      <w:r w:rsidR="00045F7C" w:rsidRPr="00045F7C">
        <w:rPr>
          <w:b/>
          <w:bCs/>
          <w:szCs w:val="24"/>
        </w:rPr>
        <w:t>badawy</w:t>
      </w:r>
      <w:proofErr w:type="spellEnd"/>
      <w:r w:rsidR="00045F7C" w:rsidRPr="00045F7C">
        <w:rPr>
          <w:szCs w:val="24"/>
        </w:rPr>
        <w:t xml:space="preserve">, </w:t>
      </w:r>
      <w:proofErr w:type="spellStart"/>
      <w:r w:rsidR="00045F7C" w:rsidRPr="00045F7C">
        <w:rPr>
          <w:szCs w:val="24"/>
        </w:rPr>
        <w:t>Ebraheem</w:t>
      </w:r>
      <w:proofErr w:type="spellEnd"/>
      <w:r w:rsidR="00045F7C" w:rsidRPr="00045F7C">
        <w:rPr>
          <w:szCs w:val="24"/>
        </w:rPr>
        <w:t xml:space="preserve"> El attar and Ahmed </w:t>
      </w:r>
      <w:proofErr w:type="spellStart"/>
      <w:r w:rsidR="00045F7C" w:rsidRPr="00045F7C">
        <w:rPr>
          <w:szCs w:val="24"/>
        </w:rPr>
        <w:t>Elewa</w:t>
      </w:r>
      <w:proofErr w:type="spellEnd"/>
      <w:r w:rsidR="00045F7C" w:rsidRPr="00045F7C">
        <w:rPr>
          <w:szCs w:val="24"/>
        </w:rPr>
        <w:t xml:space="preserve"> .</w:t>
      </w:r>
      <w:proofErr w:type="spellStart"/>
      <w:r w:rsidR="00045F7C" w:rsidRPr="00045F7C">
        <w:rPr>
          <w:szCs w:val="24"/>
        </w:rPr>
        <w:t>Benha</w:t>
      </w:r>
      <w:proofErr w:type="spellEnd"/>
      <w:r w:rsidR="00045F7C" w:rsidRPr="00045F7C">
        <w:rPr>
          <w:szCs w:val="24"/>
        </w:rPr>
        <w:t xml:space="preserve"> Medical Journal ,No 27suppl(1) 193-200.2010.</w:t>
      </w:r>
    </w:p>
    <w:p w:rsidR="00045F7C" w:rsidRPr="00045F7C" w:rsidRDefault="00045F7C" w:rsidP="00045F7C">
      <w:pPr>
        <w:spacing w:line="388" w:lineRule="exact"/>
        <w:rPr>
          <w:szCs w:val="24"/>
        </w:rPr>
      </w:pPr>
    </w:p>
    <w:p w:rsidR="00045F7C" w:rsidRPr="00045F7C" w:rsidRDefault="00F25FB6" w:rsidP="00045F7C">
      <w:pPr>
        <w:spacing w:line="237" w:lineRule="auto"/>
        <w:jc w:val="both"/>
        <w:rPr>
          <w:szCs w:val="24"/>
        </w:rPr>
      </w:pPr>
      <w:r w:rsidRPr="00F25FB6">
        <w:rPr>
          <w:szCs w:val="24"/>
        </w:rPr>
        <w:t>16</w:t>
      </w:r>
      <w:r>
        <w:rPr>
          <w:b/>
          <w:bCs/>
          <w:szCs w:val="24"/>
        </w:rPr>
        <w:t>-</w:t>
      </w:r>
      <w:r w:rsidR="00045F7C" w:rsidRPr="00045F7C">
        <w:rPr>
          <w:szCs w:val="24"/>
        </w:rPr>
        <w:t xml:space="preserve">.Hepatic deterioration in patients with spontaneous </w:t>
      </w:r>
      <w:proofErr w:type="spellStart"/>
      <w:proofErr w:type="gramStart"/>
      <w:r w:rsidR="00045F7C" w:rsidRPr="00045F7C">
        <w:rPr>
          <w:szCs w:val="24"/>
        </w:rPr>
        <w:t>BacterialPeritonitis</w:t>
      </w:r>
      <w:proofErr w:type="spellEnd"/>
      <w:r w:rsidR="00045F7C" w:rsidRPr="00045F7C">
        <w:rPr>
          <w:szCs w:val="24"/>
        </w:rPr>
        <w:t xml:space="preserve"> ,the</w:t>
      </w:r>
      <w:proofErr w:type="gramEnd"/>
      <w:r w:rsidR="00045F7C" w:rsidRPr="00045F7C">
        <w:rPr>
          <w:szCs w:val="24"/>
        </w:rPr>
        <w:t xml:space="preserve"> role of </w:t>
      </w:r>
      <w:proofErr w:type="spellStart"/>
      <w:r w:rsidR="00045F7C" w:rsidRPr="00045F7C">
        <w:rPr>
          <w:szCs w:val="24"/>
        </w:rPr>
        <w:t>tumour</w:t>
      </w:r>
      <w:proofErr w:type="spellEnd"/>
      <w:r w:rsidR="00045F7C" w:rsidRPr="00045F7C">
        <w:rPr>
          <w:szCs w:val="24"/>
        </w:rPr>
        <w:t xml:space="preserve"> necrosis factor alpha and Interleukin 6. </w:t>
      </w:r>
      <w:proofErr w:type="gramStart"/>
      <w:r w:rsidR="00045F7C" w:rsidRPr="00045F7C">
        <w:rPr>
          <w:szCs w:val="24"/>
        </w:rPr>
        <w:t xml:space="preserve">Mohammed AL </w:t>
      </w:r>
      <w:proofErr w:type="spellStart"/>
      <w:r w:rsidR="00045F7C" w:rsidRPr="00045F7C">
        <w:rPr>
          <w:szCs w:val="24"/>
        </w:rPr>
        <w:t>assal</w:t>
      </w:r>
      <w:proofErr w:type="spellEnd"/>
      <w:r w:rsidR="00045F7C" w:rsidRPr="00045F7C">
        <w:rPr>
          <w:b/>
          <w:bCs/>
          <w:szCs w:val="24"/>
        </w:rPr>
        <w:t xml:space="preserve">, </w:t>
      </w:r>
      <w:proofErr w:type="spellStart"/>
      <w:r w:rsidR="00045F7C" w:rsidRPr="00045F7C">
        <w:rPr>
          <w:b/>
          <w:bCs/>
          <w:szCs w:val="24"/>
        </w:rPr>
        <w:t>Reda</w:t>
      </w:r>
      <w:proofErr w:type="spellEnd"/>
      <w:r w:rsidR="00045F7C" w:rsidRPr="00045F7C">
        <w:rPr>
          <w:b/>
          <w:bCs/>
          <w:szCs w:val="24"/>
        </w:rPr>
        <w:t xml:space="preserve"> M.AL </w:t>
      </w:r>
      <w:proofErr w:type="spellStart"/>
      <w:r w:rsidR="00045F7C" w:rsidRPr="00045F7C">
        <w:rPr>
          <w:b/>
          <w:bCs/>
          <w:szCs w:val="24"/>
        </w:rPr>
        <w:t>badawy</w:t>
      </w:r>
      <w:r w:rsidR="00045F7C" w:rsidRPr="00045F7C">
        <w:rPr>
          <w:szCs w:val="24"/>
        </w:rPr>
        <w:t>.Ebada</w:t>
      </w:r>
      <w:proofErr w:type="spell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Saeed</w:t>
      </w:r>
      <w:proofErr w:type="spellEnd"/>
      <w:r w:rsidR="00045F7C" w:rsidRPr="00045F7C">
        <w:rPr>
          <w:szCs w:val="24"/>
        </w:rPr>
        <w:t xml:space="preserve"> and </w:t>
      </w:r>
      <w:proofErr w:type="spellStart"/>
      <w:r w:rsidR="00045F7C" w:rsidRPr="00045F7C">
        <w:rPr>
          <w:szCs w:val="24"/>
        </w:rPr>
        <w:t>Gehan</w:t>
      </w:r>
      <w:proofErr w:type="spell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Sabry</w:t>
      </w:r>
      <w:proofErr w:type="spellEnd"/>
      <w:r w:rsidR="00045F7C" w:rsidRPr="00045F7C">
        <w:rPr>
          <w:szCs w:val="24"/>
        </w:rPr>
        <w:t>.</w:t>
      </w:r>
      <w:proofErr w:type="gramEnd"/>
      <w:r w:rsidR="00045F7C" w:rsidRPr="00045F7C">
        <w:rPr>
          <w:szCs w:val="24"/>
        </w:rPr>
        <w:t xml:space="preserve"> Medical Journal AL </w:t>
      </w:r>
      <w:proofErr w:type="spellStart"/>
      <w:r w:rsidR="00045F7C" w:rsidRPr="00045F7C">
        <w:rPr>
          <w:szCs w:val="24"/>
        </w:rPr>
        <w:t>Kaser</w:t>
      </w:r>
      <w:proofErr w:type="spellEnd"/>
      <w:r w:rsidR="00045F7C" w:rsidRPr="00045F7C">
        <w:rPr>
          <w:szCs w:val="24"/>
        </w:rPr>
        <w:t xml:space="preserve"> AL </w:t>
      </w:r>
      <w:proofErr w:type="spellStart"/>
      <w:r w:rsidR="00045F7C" w:rsidRPr="00045F7C">
        <w:rPr>
          <w:szCs w:val="24"/>
        </w:rPr>
        <w:t>aini</w:t>
      </w:r>
      <w:proofErr w:type="gramStart"/>
      <w:r w:rsidR="00045F7C" w:rsidRPr="00045F7C">
        <w:rPr>
          <w:szCs w:val="24"/>
        </w:rPr>
        <w:t>,No</w:t>
      </w:r>
      <w:proofErr w:type="spellEnd"/>
      <w:proofErr w:type="gramEnd"/>
      <w:r w:rsidR="00045F7C" w:rsidRPr="00045F7C">
        <w:rPr>
          <w:szCs w:val="24"/>
        </w:rPr>
        <w:t xml:space="preserve"> 16 </w:t>
      </w:r>
      <w:proofErr w:type="spellStart"/>
      <w:r w:rsidR="00045F7C" w:rsidRPr="00045F7C">
        <w:rPr>
          <w:szCs w:val="24"/>
        </w:rPr>
        <w:t>suppl</w:t>
      </w:r>
      <w:proofErr w:type="spellEnd"/>
      <w:r w:rsidR="00045F7C" w:rsidRPr="00045F7C">
        <w:rPr>
          <w:szCs w:val="24"/>
        </w:rPr>
        <w:t xml:space="preserve"> (3),21-27. 2010.</w:t>
      </w:r>
    </w:p>
    <w:p w:rsidR="00045F7C" w:rsidRPr="00045F7C" w:rsidRDefault="00045F7C" w:rsidP="00045F7C">
      <w:pPr>
        <w:spacing w:line="385" w:lineRule="exact"/>
        <w:rPr>
          <w:szCs w:val="24"/>
        </w:rPr>
      </w:pPr>
    </w:p>
    <w:p w:rsidR="00045F7C" w:rsidRPr="00045F7C" w:rsidRDefault="00F25FB6" w:rsidP="00045F7C">
      <w:pPr>
        <w:jc w:val="both"/>
        <w:rPr>
          <w:szCs w:val="24"/>
        </w:rPr>
      </w:pPr>
      <w:r>
        <w:rPr>
          <w:b/>
          <w:bCs/>
          <w:szCs w:val="24"/>
        </w:rPr>
        <w:t>17-</w:t>
      </w:r>
      <w:r w:rsidR="00045F7C" w:rsidRPr="00045F7C">
        <w:rPr>
          <w:szCs w:val="24"/>
        </w:rPr>
        <w:t xml:space="preserve">.Study of methylation status at RAS Associated domain </w:t>
      </w:r>
      <w:proofErr w:type="gramStart"/>
      <w:r w:rsidR="00045F7C" w:rsidRPr="00045F7C">
        <w:rPr>
          <w:szCs w:val="24"/>
        </w:rPr>
        <w:t>family(</w:t>
      </w:r>
      <w:proofErr w:type="gramEnd"/>
      <w:r w:rsidR="00045F7C" w:rsidRPr="00045F7C">
        <w:rPr>
          <w:szCs w:val="24"/>
        </w:rPr>
        <w:t>RASFLA) Gene in blood of patients with some liv</w:t>
      </w:r>
      <w:bookmarkStart w:id="1" w:name="_GoBack"/>
      <w:bookmarkEnd w:id="1"/>
      <w:r w:rsidR="00045F7C" w:rsidRPr="00045F7C">
        <w:rPr>
          <w:szCs w:val="24"/>
        </w:rPr>
        <w:t xml:space="preserve">er diseases. </w:t>
      </w:r>
      <w:proofErr w:type="spellStart"/>
      <w:r w:rsidR="00045F7C" w:rsidRPr="00045F7C">
        <w:rPr>
          <w:szCs w:val="24"/>
        </w:rPr>
        <w:t>Awad</w:t>
      </w:r>
      <w:proofErr w:type="spellEnd"/>
      <w:r w:rsidR="00045F7C" w:rsidRPr="00045F7C">
        <w:rPr>
          <w:szCs w:val="24"/>
        </w:rPr>
        <w:t xml:space="preserve"> El </w:t>
      </w:r>
      <w:proofErr w:type="spellStart"/>
      <w:r w:rsidR="00045F7C" w:rsidRPr="00045F7C">
        <w:rPr>
          <w:szCs w:val="24"/>
        </w:rPr>
        <w:t>abd</w:t>
      </w:r>
      <w:proofErr w:type="gramStart"/>
      <w:r w:rsidR="00045F7C" w:rsidRPr="00045F7C">
        <w:rPr>
          <w:szCs w:val="24"/>
        </w:rPr>
        <w:t>,Tawheed</w:t>
      </w:r>
      <w:proofErr w:type="spellEnd"/>
      <w:proofErr w:type="gram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Mowafy</w:t>
      </w:r>
      <w:proofErr w:type="spellEnd"/>
      <w:r w:rsidR="00045F7C" w:rsidRPr="00045F7C">
        <w:rPr>
          <w:szCs w:val="24"/>
        </w:rPr>
        <w:t xml:space="preserve"> ,</w:t>
      </w:r>
      <w:proofErr w:type="spellStart"/>
      <w:r w:rsidR="00045F7C" w:rsidRPr="00045F7C">
        <w:rPr>
          <w:szCs w:val="24"/>
        </w:rPr>
        <w:t>Hanan</w:t>
      </w:r>
      <w:proofErr w:type="spell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Foud</w:t>
      </w:r>
      <w:proofErr w:type="spellEnd"/>
      <w:r w:rsidR="00045F7C" w:rsidRPr="00045F7C">
        <w:rPr>
          <w:szCs w:val="24"/>
        </w:rPr>
        <w:t xml:space="preserve"> ,</w:t>
      </w:r>
      <w:proofErr w:type="spellStart"/>
      <w:r w:rsidR="00045F7C" w:rsidRPr="00045F7C">
        <w:rPr>
          <w:b/>
          <w:bCs/>
          <w:szCs w:val="24"/>
        </w:rPr>
        <w:t>Reda</w:t>
      </w:r>
      <w:proofErr w:type="spellEnd"/>
      <w:r w:rsidR="00045F7C" w:rsidRPr="00045F7C">
        <w:rPr>
          <w:b/>
          <w:bCs/>
          <w:szCs w:val="24"/>
        </w:rPr>
        <w:t xml:space="preserve"> M. AL </w:t>
      </w:r>
      <w:proofErr w:type="spellStart"/>
      <w:r w:rsidR="00045F7C" w:rsidRPr="00045F7C">
        <w:rPr>
          <w:b/>
          <w:bCs/>
          <w:szCs w:val="24"/>
        </w:rPr>
        <w:t>badawy</w:t>
      </w:r>
      <w:proofErr w:type="spellEnd"/>
      <w:r w:rsidR="00045F7C" w:rsidRPr="00045F7C">
        <w:rPr>
          <w:szCs w:val="24"/>
        </w:rPr>
        <w:t xml:space="preserve"> and </w:t>
      </w:r>
      <w:proofErr w:type="spellStart"/>
      <w:r w:rsidR="00045F7C" w:rsidRPr="00045F7C">
        <w:rPr>
          <w:szCs w:val="24"/>
        </w:rPr>
        <w:t>naglaa</w:t>
      </w:r>
      <w:proofErr w:type="spell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Azab</w:t>
      </w:r>
      <w:proofErr w:type="spellEnd"/>
      <w:r w:rsidR="00045F7C" w:rsidRPr="00045F7C">
        <w:rPr>
          <w:szCs w:val="24"/>
        </w:rPr>
        <w:t xml:space="preserve">. </w:t>
      </w:r>
      <w:proofErr w:type="spellStart"/>
      <w:r w:rsidR="00045F7C" w:rsidRPr="00045F7C">
        <w:rPr>
          <w:szCs w:val="24"/>
        </w:rPr>
        <w:t>Benha</w:t>
      </w:r>
      <w:proofErr w:type="spellEnd"/>
      <w:r w:rsidR="00045F7C" w:rsidRPr="00045F7C">
        <w:rPr>
          <w:szCs w:val="24"/>
        </w:rPr>
        <w:t xml:space="preserve"> Medical journal May. No 27suppl (2), 289-298 .2010.</w:t>
      </w:r>
    </w:p>
    <w:p w:rsidR="00045F7C" w:rsidRPr="00045F7C" w:rsidRDefault="00045F7C" w:rsidP="00045F7C">
      <w:pPr>
        <w:rPr>
          <w:szCs w:val="24"/>
        </w:rPr>
        <w:sectPr w:rsidR="00045F7C" w:rsidRPr="00045F7C">
          <w:pgSz w:w="12240" w:h="15840"/>
          <w:pgMar w:top="1125" w:right="1440" w:bottom="1440" w:left="1440" w:header="0" w:footer="0" w:gutter="0"/>
          <w:cols w:space="720" w:equalWidth="0">
            <w:col w:w="9360"/>
          </w:cols>
        </w:sectPr>
      </w:pPr>
    </w:p>
    <w:p w:rsidR="00045F7C" w:rsidRPr="00045F7C" w:rsidRDefault="00F25FB6" w:rsidP="00045F7C">
      <w:pPr>
        <w:spacing w:line="237" w:lineRule="auto"/>
        <w:jc w:val="both"/>
        <w:rPr>
          <w:szCs w:val="24"/>
        </w:rPr>
      </w:pPr>
      <w:bookmarkStart w:id="2" w:name="page6"/>
      <w:bookmarkEnd w:id="2"/>
      <w:r w:rsidRPr="00F25FB6">
        <w:rPr>
          <w:szCs w:val="24"/>
        </w:rPr>
        <w:lastRenderedPageBreak/>
        <w:t>18</w:t>
      </w:r>
      <w:r>
        <w:rPr>
          <w:b/>
          <w:bCs/>
          <w:szCs w:val="24"/>
        </w:rPr>
        <w:t>-</w:t>
      </w:r>
      <w:r w:rsidR="00045F7C" w:rsidRPr="00045F7C">
        <w:rPr>
          <w:szCs w:val="24"/>
        </w:rPr>
        <w:t xml:space="preserve">.Decrease </w:t>
      </w:r>
      <w:proofErr w:type="spellStart"/>
      <w:r w:rsidR="00045F7C" w:rsidRPr="00045F7C">
        <w:rPr>
          <w:szCs w:val="24"/>
        </w:rPr>
        <w:t>prevelance</w:t>
      </w:r>
      <w:proofErr w:type="spellEnd"/>
      <w:r w:rsidR="00045F7C" w:rsidRPr="00045F7C">
        <w:rPr>
          <w:szCs w:val="24"/>
        </w:rPr>
        <w:t xml:space="preserve"> of Hepatitis Band C in Egyptian blood </w:t>
      </w:r>
      <w:proofErr w:type="spellStart"/>
      <w:r w:rsidR="00045F7C" w:rsidRPr="00045F7C">
        <w:rPr>
          <w:szCs w:val="24"/>
        </w:rPr>
        <w:t>donorsin</w:t>
      </w:r>
      <w:proofErr w:type="spellEnd"/>
      <w:r w:rsidR="00045F7C" w:rsidRPr="00045F7C">
        <w:rPr>
          <w:szCs w:val="24"/>
        </w:rPr>
        <w:t xml:space="preserve"> the last </w:t>
      </w:r>
      <w:proofErr w:type="spellStart"/>
      <w:r w:rsidR="00045F7C" w:rsidRPr="00045F7C">
        <w:rPr>
          <w:szCs w:val="24"/>
        </w:rPr>
        <w:t>decade.Samir</w:t>
      </w:r>
      <w:proofErr w:type="spell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M.kabil,Salwa</w:t>
      </w:r>
      <w:proofErr w:type="spell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Yousif,yehia</w:t>
      </w:r>
      <w:proofErr w:type="spell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Younis</w:t>
      </w:r>
      <w:proofErr w:type="spellEnd"/>
      <w:r w:rsidR="00045F7C" w:rsidRPr="00045F7C">
        <w:rPr>
          <w:szCs w:val="24"/>
        </w:rPr>
        <w:t xml:space="preserve"> ,</w:t>
      </w:r>
      <w:r w:rsidR="00045F7C" w:rsidRPr="00045F7C">
        <w:rPr>
          <w:b/>
          <w:bCs/>
          <w:szCs w:val="24"/>
        </w:rPr>
        <w:t xml:space="preserve">RedaM.AL </w:t>
      </w:r>
      <w:proofErr w:type="spellStart"/>
      <w:r w:rsidR="00045F7C" w:rsidRPr="00045F7C">
        <w:rPr>
          <w:b/>
          <w:bCs/>
          <w:szCs w:val="24"/>
        </w:rPr>
        <w:t>badawy</w:t>
      </w:r>
      <w:r w:rsidR="00045F7C" w:rsidRPr="00045F7C">
        <w:rPr>
          <w:szCs w:val="24"/>
        </w:rPr>
        <w:t>,E</w:t>
      </w:r>
      <w:proofErr w:type="spellEnd"/>
      <w:r w:rsidR="00045F7C" w:rsidRPr="00045F7C">
        <w:rPr>
          <w:szCs w:val="24"/>
        </w:rPr>
        <w:t xml:space="preserve"> Journal of </w:t>
      </w:r>
      <w:proofErr w:type="spellStart"/>
      <w:r w:rsidR="00045F7C" w:rsidRPr="00045F7C">
        <w:rPr>
          <w:szCs w:val="24"/>
        </w:rPr>
        <w:t>Hepatology</w:t>
      </w:r>
      <w:proofErr w:type="spellEnd"/>
      <w:r w:rsidR="00045F7C" w:rsidRPr="00045F7C">
        <w:rPr>
          <w:szCs w:val="24"/>
        </w:rPr>
        <w:t xml:space="preserve"> ,Gastroenterology </w:t>
      </w:r>
      <w:proofErr w:type="spellStart"/>
      <w:r w:rsidR="00045F7C" w:rsidRPr="00045F7C">
        <w:rPr>
          <w:szCs w:val="24"/>
        </w:rPr>
        <w:t>andInfectious</w:t>
      </w:r>
      <w:proofErr w:type="spell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Diseases.April</w:t>
      </w:r>
      <w:proofErr w:type="spellEnd"/>
      <w:r w:rsidR="00045F7C" w:rsidRPr="00045F7C">
        <w:rPr>
          <w:szCs w:val="24"/>
        </w:rPr>
        <w:t xml:space="preserve"> No 11,suppl (2) 1-6 ,2010.</w:t>
      </w:r>
    </w:p>
    <w:p w:rsidR="00045F7C" w:rsidRPr="00045F7C" w:rsidRDefault="00045F7C" w:rsidP="00045F7C">
      <w:pPr>
        <w:spacing w:line="388" w:lineRule="exact"/>
        <w:rPr>
          <w:szCs w:val="24"/>
        </w:rPr>
      </w:pPr>
    </w:p>
    <w:p w:rsidR="00045F7C" w:rsidRPr="00045F7C" w:rsidRDefault="00F25FB6" w:rsidP="00045F7C">
      <w:pPr>
        <w:spacing w:line="234" w:lineRule="auto"/>
        <w:jc w:val="both"/>
        <w:rPr>
          <w:szCs w:val="24"/>
        </w:rPr>
      </w:pPr>
      <w:r w:rsidRPr="00F25FB6">
        <w:rPr>
          <w:szCs w:val="24"/>
        </w:rPr>
        <w:t>19-</w:t>
      </w:r>
      <w:r w:rsidR="00045F7C" w:rsidRPr="00045F7C">
        <w:rPr>
          <w:szCs w:val="24"/>
        </w:rPr>
        <w:t xml:space="preserve">.A comparative study for plasma </w:t>
      </w:r>
      <w:proofErr w:type="gramStart"/>
      <w:r w:rsidR="00045F7C" w:rsidRPr="00045F7C">
        <w:rPr>
          <w:szCs w:val="24"/>
        </w:rPr>
        <w:t>A</w:t>
      </w:r>
      <w:proofErr w:type="gram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diponectin</w:t>
      </w:r>
      <w:proofErr w:type="spellEnd"/>
      <w:r w:rsidR="00045F7C" w:rsidRPr="00045F7C">
        <w:rPr>
          <w:szCs w:val="24"/>
        </w:rPr>
        <w:t xml:space="preserve"> level in patients </w:t>
      </w:r>
      <w:proofErr w:type="spellStart"/>
      <w:r w:rsidR="00045F7C" w:rsidRPr="00045F7C">
        <w:rPr>
          <w:szCs w:val="24"/>
        </w:rPr>
        <w:t>withNon</w:t>
      </w:r>
      <w:proofErr w:type="spellEnd"/>
      <w:r w:rsidR="00045F7C" w:rsidRPr="00045F7C">
        <w:rPr>
          <w:szCs w:val="24"/>
        </w:rPr>
        <w:t>-alcoholic fatty liver disease (type 2 diabetes mellitus) and HCV.</w:t>
      </w:r>
    </w:p>
    <w:p w:rsidR="00045F7C" w:rsidRPr="00045F7C" w:rsidRDefault="00045F7C" w:rsidP="00045F7C">
      <w:pPr>
        <w:spacing w:line="17" w:lineRule="exact"/>
        <w:rPr>
          <w:szCs w:val="24"/>
        </w:rPr>
      </w:pPr>
    </w:p>
    <w:p w:rsidR="00045F7C" w:rsidRPr="00045F7C" w:rsidRDefault="00045F7C" w:rsidP="00045F7C">
      <w:pPr>
        <w:spacing w:line="236" w:lineRule="auto"/>
        <w:jc w:val="both"/>
        <w:rPr>
          <w:szCs w:val="24"/>
        </w:rPr>
      </w:pPr>
      <w:proofErr w:type="spellStart"/>
      <w:r w:rsidRPr="00045F7C">
        <w:rPr>
          <w:szCs w:val="24"/>
        </w:rPr>
        <w:t>Fatema</w:t>
      </w:r>
      <w:proofErr w:type="spellEnd"/>
      <w:r w:rsidRPr="00045F7C">
        <w:rPr>
          <w:szCs w:val="24"/>
        </w:rPr>
        <w:t xml:space="preserve"> M. </w:t>
      </w:r>
      <w:proofErr w:type="spellStart"/>
      <w:r w:rsidRPr="00045F7C">
        <w:rPr>
          <w:szCs w:val="24"/>
        </w:rPr>
        <w:t>abdelsalam,Mostafa</w:t>
      </w:r>
      <w:proofErr w:type="spellEnd"/>
      <w:r w:rsidRPr="00045F7C">
        <w:rPr>
          <w:szCs w:val="24"/>
        </w:rPr>
        <w:t xml:space="preserve"> AL </w:t>
      </w:r>
      <w:proofErr w:type="spellStart"/>
      <w:r w:rsidRPr="00045F7C">
        <w:rPr>
          <w:szCs w:val="24"/>
        </w:rPr>
        <w:t>kaday</w:t>
      </w:r>
      <w:proofErr w:type="spellEnd"/>
      <w:r w:rsidRPr="00045F7C">
        <w:rPr>
          <w:szCs w:val="24"/>
        </w:rPr>
        <w:t xml:space="preserve"> </w:t>
      </w:r>
      <w:r w:rsidRPr="00045F7C">
        <w:rPr>
          <w:b/>
          <w:bCs/>
          <w:szCs w:val="24"/>
        </w:rPr>
        <w:t>,</w:t>
      </w:r>
      <w:proofErr w:type="spellStart"/>
      <w:r w:rsidRPr="00045F7C">
        <w:rPr>
          <w:b/>
          <w:bCs/>
          <w:szCs w:val="24"/>
        </w:rPr>
        <w:t>Reda</w:t>
      </w:r>
      <w:proofErr w:type="spellEnd"/>
      <w:r w:rsidRPr="00045F7C">
        <w:rPr>
          <w:b/>
          <w:bCs/>
          <w:szCs w:val="24"/>
        </w:rPr>
        <w:t xml:space="preserve"> M </w:t>
      </w:r>
      <w:proofErr w:type="spellStart"/>
      <w:r w:rsidRPr="00045F7C">
        <w:rPr>
          <w:b/>
          <w:bCs/>
          <w:szCs w:val="24"/>
        </w:rPr>
        <w:t>ALbadawy</w:t>
      </w:r>
      <w:r w:rsidRPr="00045F7C">
        <w:rPr>
          <w:szCs w:val="24"/>
        </w:rPr>
        <w:t>,Ashraf</w:t>
      </w:r>
      <w:proofErr w:type="spellEnd"/>
      <w:r w:rsidRPr="00045F7C">
        <w:rPr>
          <w:szCs w:val="24"/>
        </w:rPr>
        <w:t xml:space="preserve"> </w:t>
      </w:r>
      <w:proofErr w:type="spellStart"/>
      <w:r w:rsidRPr="00045F7C">
        <w:rPr>
          <w:szCs w:val="24"/>
        </w:rPr>
        <w:t>Talat</w:t>
      </w:r>
      <w:proofErr w:type="spellEnd"/>
      <w:r w:rsidRPr="00045F7C">
        <w:rPr>
          <w:szCs w:val="24"/>
        </w:rPr>
        <w:t xml:space="preserve"> and Mohamed AL </w:t>
      </w:r>
      <w:proofErr w:type="spellStart"/>
      <w:r w:rsidRPr="00045F7C">
        <w:rPr>
          <w:szCs w:val="24"/>
        </w:rPr>
        <w:t>Assal.Medical</w:t>
      </w:r>
      <w:proofErr w:type="spellEnd"/>
      <w:r w:rsidRPr="00045F7C">
        <w:rPr>
          <w:szCs w:val="24"/>
        </w:rPr>
        <w:t xml:space="preserve"> Journal </w:t>
      </w:r>
      <w:proofErr w:type="spellStart"/>
      <w:r w:rsidRPr="00045F7C">
        <w:rPr>
          <w:szCs w:val="24"/>
        </w:rPr>
        <w:t>ofZagazig</w:t>
      </w:r>
      <w:proofErr w:type="spellEnd"/>
      <w:r w:rsidRPr="00045F7C">
        <w:rPr>
          <w:szCs w:val="24"/>
        </w:rPr>
        <w:t xml:space="preserve"> University No 14 (4),2622-2630.2008.</w:t>
      </w:r>
    </w:p>
    <w:p w:rsidR="00045F7C" w:rsidRPr="00045F7C" w:rsidRDefault="00045F7C" w:rsidP="00045F7C">
      <w:pPr>
        <w:spacing w:line="386" w:lineRule="exact"/>
        <w:rPr>
          <w:szCs w:val="24"/>
        </w:rPr>
      </w:pPr>
    </w:p>
    <w:p w:rsidR="00045F7C" w:rsidRPr="00045F7C" w:rsidRDefault="00F25FB6" w:rsidP="00045F7C">
      <w:pPr>
        <w:spacing w:line="237" w:lineRule="auto"/>
        <w:rPr>
          <w:szCs w:val="24"/>
        </w:rPr>
      </w:pPr>
      <w:r w:rsidRPr="00F25FB6">
        <w:rPr>
          <w:szCs w:val="24"/>
        </w:rPr>
        <w:t>20</w:t>
      </w:r>
      <w:r>
        <w:rPr>
          <w:b/>
          <w:bCs/>
          <w:szCs w:val="24"/>
        </w:rPr>
        <w:t>-</w:t>
      </w:r>
      <w:r w:rsidR="00045F7C" w:rsidRPr="00045F7C">
        <w:rPr>
          <w:szCs w:val="24"/>
        </w:rPr>
        <w:t>.Astudy about bone marrow density in patients with chronic HCV .</w:t>
      </w:r>
      <w:proofErr w:type="spellStart"/>
      <w:r w:rsidR="00045F7C" w:rsidRPr="00045F7C">
        <w:rPr>
          <w:szCs w:val="24"/>
        </w:rPr>
        <w:t>Mostafa</w:t>
      </w:r>
      <w:proofErr w:type="spellEnd"/>
      <w:r w:rsidR="00045F7C" w:rsidRPr="00045F7C">
        <w:rPr>
          <w:szCs w:val="24"/>
        </w:rPr>
        <w:t xml:space="preserve"> AL </w:t>
      </w:r>
      <w:proofErr w:type="spellStart"/>
      <w:proofErr w:type="gramStart"/>
      <w:r w:rsidR="00045F7C" w:rsidRPr="00045F7C">
        <w:rPr>
          <w:szCs w:val="24"/>
        </w:rPr>
        <w:t>kaday</w:t>
      </w:r>
      <w:proofErr w:type="spellEnd"/>
      <w:r w:rsidR="00045F7C" w:rsidRPr="00045F7C">
        <w:rPr>
          <w:szCs w:val="24"/>
        </w:rPr>
        <w:t xml:space="preserve"> ,</w:t>
      </w:r>
      <w:proofErr w:type="spellStart"/>
      <w:r w:rsidR="00045F7C" w:rsidRPr="00045F7C">
        <w:rPr>
          <w:szCs w:val="24"/>
        </w:rPr>
        <w:t>Magday</w:t>
      </w:r>
      <w:proofErr w:type="spellEnd"/>
      <w:proofErr w:type="gram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Abdelmawgood</w:t>
      </w:r>
      <w:proofErr w:type="spellEnd"/>
      <w:r w:rsidR="00045F7C" w:rsidRPr="00045F7C">
        <w:rPr>
          <w:szCs w:val="24"/>
        </w:rPr>
        <w:t xml:space="preserve"> ,</w:t>
      </w:r>
      <w:proofErr w:type="spellStart"/>
      <w:r w:rsidR="00045F7C" w:rsidRPr="00045F7C">
        <w:rPr>
          <w:szCs w:val="24"/>
        </w:rPr>
        <w:t>Ibraheem</w:t>
      </w:r>
      <w:proofErr w:type="spell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Awadallha</w:t>
      </w:r>
      <w:proofErr w:type="spell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b/>
          <w:bCs/>
          <w:szCs w:val="24"/>
        </w:rPr>
        <w:t>Reda</w:t>
      </w:r>
      <w:proofErr w:type="spellEnd"/>
      <w:r w:rsidR="00045F7C" w:rsidRPr="00045F7C">
        <w:rPr>
          <w:b/>
          <w:bCs/>
          <w:szCs w:val="24"/>
        </w:rPr>
        <w:t xml:space="preserve"> M. AL </w:t>
      </w:r>
      <w:proofErr w:type="spellStart"/>
      <w:r w:rsidR="00045F7C" w:rsidRPr="00045F7C">
        <w:rPr>
          <w:b/>
          <w:bCs/>
          <w:szCs w:val="24"/>
        </w:rPr>
        <w:t>badawy</w:t>
      </w:r>
      <w:proofErr w:type="spellEnd"/>
      <w:r w:rsidR="00045F7C" w:rsidRPr="00045F7C">
        <w:rPr>
          <w:b/>
          <w:bCs/>
          <w:szCs w:val="24"/>
        </w:rPr>
        <w:t xml:space="preserve"> </w:t>
      </w:r>
      <w:r w:rsidR="00045F7C" w:rsidRPr="00045F7C">
        <w:rPr>
          <w:szCs w:val="24"/>
        </w:rPr>
        <w:t xml:space="preserve">, </w:t>
      </w:r>
      <w:proofErr w:type="spellStart"/>
      <w:r w:rsidR="00045F7C" w:rsidRPr="00045F7C">
        <w:rPr>
          <w:szCs w:val="24"/>
        </w:rPr>
        <w:t>Ebda</w:t>
      </w:r>
      <w:proofErr w:type="spell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Saeed</w:t>
      </w:r>
      <w:proofErr w:type="spellEnd"/>
      <w:r w:rsidR="00045F7C" w:rsidRPr="00045F7C">
        <w:rPr>
          <w:szCs w:val="24"/>
        </w:rPr>
        <w:t xml:space="preserve"> ,</w:t>
      </w:r>
      <w:proofErr w:type="spellStart"/>
      <w:r w:rsidR="00045F7C" w:rsidRPr="00045F7C">
        <w:rPr>
          <w:szCs w:val="24"/>
        </w:rPr>
        <w:t>Hala</w:t>
      </w:r>
      <w:proofErr w:type="spellEnd"/>
      <w:r w:rsidR="00045F7C" w:rsidRPr="00045F7C">
        <w:rPr>
          <w:szCs w:val="24"/>
        </w:rPr>
        <w:t xml:space="preserve"> EL </w:t>
      </w:r>
      <w:proofErr w:type="spellStart"/>
      <w:r w:rsidR="00045F7C" w:rsidRPr="00045F7C">
        <w:rPr>
          <w:szCs w:val="24"/>
        </w:rPr>
        <w:t>Feky</w:t>
      </w:r>
      <w:proofErr w:type="spellEnd"/>
      <w:r w:rsidR="00045F7C" w:rsidRPr="00045F7C">
        <w:rPr>
          <w:szCs w:val="24"/>
        </w:rPr>
        <w:t xml:space="preserve"> ,</w:t>
      </w:r>
      <w:proofErr w:type="spellStart"/>
      <w:r w:rsidR="00045F7C" w:rsidRPr="00045F7C">
        <w:rPr>
          <w:szCs w:val="24"/>
        </w:rPr>
        <w:t>Hala</w:t>
      </w:r>
      <w:proofErr w:type="spell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Agina</w:t>
      </w:r>
      <w:proofErr w:type="spell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andWaeel</w:t>
      </w:r>
      <w:proofErr w:type="spell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Qandeel</w:t>
      </w:r>
      <w:proofErr w:type="spellEnd"/>
      <w:r w:rsidR="00045F7C" w:rsidRPr="00045F7C">
        <w:rPr>
          <w:szCs w:val="24"/>
        </w:rPr>
        <w:t xml:space="preserve"> .</w:t>
      </w:r>
    </w:p>
    <w:p w:rsidR="00045F7C" w:rsidRPr="00045F7C" w:rsidRDefault="00045F7C" w:rsidP="00045F7C">
      <w:pPr>
        <w:spacing w:line="20" w:lineRule="exact"/>
        <w:rPr>
          <w:szCs w:val="24"/>
        </w:rPr>
      </w:pPr>
    </w:p>
    <w:p w:rsidR="00045F7C" w:rsidRPr="00045F7C" w:rsidRDefault="00045F7C" w:rsidP="00045F7C">
      <w:pPr>
        <w:spacing w:line="234" w:lineRule="auto"/>
        <w:jc w:val="both"/>
        <w:rPr>
          <w:szCs w:val="24"/>
        </w:rPr>
      </w:pPr>
      <w:r w:rsidRPr="00045F7C">
        <w:rPr>
          <w:szCs w:val="24"/>
        </w:rPr>
        <w:t xml:space="preserve">Journal of </w:t>
      </w:r>
      <w:proofErr w:type="spellStart"/>
      <w:proofErr w:type="gramStart"/>
      <w:r w:rsidRPr="00045F7C">
        <w:rPr>
          <w:szCs w:val="24"/>
        </w:rPr>
        <w:t>Hepatology</w:t>
      </w:r>
      <w:proofErr w:type="spellEnd"/>
      <w:r w:rsidRPr="00045F7C">
        <w:rPr>
          <w:szCs w:val="24"/>
        </w:rPr>
        <w:t xml:space="preserve"> ,Gastroenterology</w:t>
      </w:r>
      <w:proofErr w:type="gramEnd"/>
      <w:r w:rsidRPr="00045F7C">
        <w:rPr>
          <w:szCs w:val="24"/>
        </w:rPr>
        <w:t xml:space="preserve"> and Infectious </w:t>
      </w:r>
      <w:proofErr w:type="spellStart"/>
      <w:r w:rsidRPr="00045F7C">
        <w:rPr>
          <w:szCs w:val="24"/>
        </w:rPr>
        <w:t>Diseases.No</w:t>
      </w:r>
      <w:proofErr w:type="spellEnd"/>
      <w:r w:rsidRPr="00045F7C">
        <w:rPr>
          <w:szCs w:val="24"/>
        </w:rPr>
        <w:t xml:space="preserve"> 11,suppl(3),7-18.2010.</w:t>
      </w:r>
    </w:p>
    <w:p w:rsidR="00045F7C" w:rsidRPr="00045F7C" w:rsidRDefault="00045F7C" w:rsidP="00045F7C">
      <w:pPr>
        <w:spacing w:line="386" w:lineRule="exact"/>
        <w:rPr>
          <w:szCs w:val="24"/>
        </w:rPr>
      </w:pPr>
    </w:p>
    <w:p w:rsidR="00045F7C" w:rsidRPr="00045F7C" w:rsidRDefault="00F25FB6" w:rsidP="00045F7C">
      <w:pPr>
        <w:spacing w:line="237" w:lineRule="auto"/>
        <w:jc w:val="both"/>
        <w:rPr>
          <w:szCs w:val="24"/>
        </w:rPr>
      </w:pPr>
      <w:proofErr w:type="gramStart"/>
      <w:r w:rsidRPr="00F25FB6">
        <w:rPr>
          <w:szCs w:val="24"/>
        </w:rPr>
        <w:t>21</w:t>
      </w:r>
      <w:r>
        <w:rPr>
          <w:b/>
          <w:bCs/>
          <w:szCs w:val="24"/>
        </w:rPr>
        <w:t>-</w:t>
      </w:r>
      <w:r w:rsidR="00045F7C" w:rsidRPr="00045F7C">
        <w:rPr>
          <w:szCs w:val="24"/>
        </w:rPr>
        <w:t>.</w:t>
      </w:r>
      <w:proofErr w:type="gramEnd"/>
      <w:r w:rsidR="00045F7C" w:rsidRPr="00045F7C">
        <w:rPr>
          <w:szCs w:val="24"/>
        </w:rPr>
        <w:t xml:space="preserve"> Diagnostic role of PCR in detection of </w:t>
      </w:r>
      <w:proofErr w:type="spellStart"/>
      <w:r w:rsidR="00045F7C" w:rsidRPr="00045F7C">
        <w:rPr>
          <w:szCs w:val="24"/>
        </w:rPr>
        <w:t>Schistosoma</w:t>
      </w:r>
      <w:proofErr w:type="spell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Mansoni</w:t>
      </w:r>
      <w:proofErr w:type="spell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DNAin</w:t>
      </w:r>
      <w:proofErr w:type="spellEnd"/>
      <w:r w:rsidR="00045F7C" w:rsidRPr="00045F7C">
        <w:rPr>
          <w:szCs w:val="24"/>
        </w:rPr>
        <w:t xml:space="preserve"> stool of clinically suspected </w:t>
      </w:r>
      <w:proofErr w:type="spellStart"/>
      <w:r w:rsidR="00045F7C" w:rsidRPr="00045F7C">
        <w:rPr>
          <w:szCs w:val="24"/>
        </w:rPr>
        <w:t>individuals.Maysa</w:t>
      </w:r>
      <w:proofErr w:type="spellEnd"/>
      <w:r w:rsidR="00045F7C" w:rsidRPr="00045F7C">
        <w:rPr>
          <w:szCs w:val="24"/>
        </w:rPr>
        <w:t xml:space="preserve"> </w:t>
      </w:r>
      <w:proofErr w:type="spellStart"/>
      <w:proofErr w:type="gramStart"/>
      <w:r w:rsidR="00045F7C" w:rsidRPr="00045F7C">
        <w:rPr>
          <w:szCs w:val="24"/>
        </w:rPr>
        <w:t>Eraky</w:t>
      </w:r>
      <w:proofErr w:type="spellEnd"/>
      <w:r w:rsidR="00045F7C" w:rsidRPr="00045F7C">
        <w:rPr>
          <w:szCs w:val="24"/>
        </w:rPr>
        <w:t xml:space="preserve"> ,</w:t>
      </w:r>
      <w:proofErr w:type="spellStart"/>
      <w:r w:rsidR="00045F7C" w:rsidRPr="00045F7C">
        <w:rPr>
          <w:b/>
          <w:bCs/>
          <w:szCs w:val="24"/>
        </w:rPr>
        <w:t>Reda</w:t>
      </w:r>
      <w:proofErr w:type="spellEnd"/>
      <w:proofErr w:type="gramEnd"/>
      <w:r w:rsidR="00045F7C" w:rsidRPr="00045F7C">
        <w:rPr>
          <w:b/>
          <w:bCs/>
          <w:szCs w:val="24"/>
        </w:rPr>
        <w:t xml:space="preserve"> </w:t>
      </w:r>
      <w:proofErr w:type="spellStart"/>
      <w:r w:rsidR="00045F7C" w:rsidRPr="00045F7C">
        <w:rPr>
          <w:b/>
          <w:bCs/>
          <w:szCs w:val="24"/>
        </w:rPr>
        <w:t>M.ALbadawy</w:t>
      </w:r>
      <w:r w:rsidR="00045F7C" w:rsidRPr="00045F7C">
        <w:rPr>
          <w:szCs w:val="24"/>
        </w:rPr>
        <w:t>,Naglaa</w:t>
      </w:r>
      <w:proofErr w:type="spell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Azab</w:t>
      </w:r>
      <w:proofErr w:type="spellEnd"/>
      <w:r w:rsidR="00045F7C" w:rsidRPr="00045F7C">
        <w:rPr>
          <w:szCs w:val="24"/>
        </w:rPr>
        <w:t xml:space="preserve"> and </w:t>
      </w:r>
      <w:proofErr w:type="spellStart"/>
      <w:r w:rsidR="00045F7C" w:rsidRPr="00045F7C">
        <w:rPr>
          <w:szCs w:val="24"/>
        </w:rPr>
        <w:t>Amal</w:t>
      </w:r>
      <w:proofErr w:type="spell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Edris</w:t>
      </w:r>
      <w:proofErr w:type="spellEnd"/>
      <w:r w:rsidR="00045F7C" w:rsidRPr="00045F7C">
        <w:rPr>
          <w:szCs w:val="24"/>
        </w:rPr>
        <w:t xml:space="preserve"> . Egyptian J. of Med. </w:t>
      </w:r>
      <w:proofErr w:type="gramStart"/>
      <w:r w:rsidR="00045F7C" w:rsidRPr="00045F7C">
        <w:rPr>
          <w:szCs w:val="24"/>
        </w:rPr>
        <w:t>Sci.No31suppl(</w:t>
      </w:r>
      <w:proofErr w:type="gramEnd"/>
      <w:r w:rsidR="00045F7C" w:rsidRPr="00045F7C">
        <w:rPr>
          <w:szCs w:val="24"/>
        </w:rPr>
        <w:t>2),719-730.2010.</w:t>
      </w:r>
    </w:p>
    <w:p w:rsidR="00045F7C" w:rsidRPr="00045F7C" w:rsidRDefault="00045F7C" w:rsidP="00045F7C">
      <w:pPr>
        <w:spacing w:line="385" w:lineRule="exact"/>
        <w:rPr>
          <w:szCs w:val="24"/>
        </w:rPr>
      </w:pPr>
    </w:p>
    <w:p w:rsidR="00045F7C" w:rsidRPr="00045F7C" w:rsidRDefault="00F25FB6" w:rsidP="00045F7C">
      <w:pPr>
        <w:spacing w:line="236" w:lineRule="auto"/>
        <w:jc w:val="both"/>
        <w:rPr>
          <w:szCs w:val="24"/>
        </w:rPr>
      </w:pPr>
      <w:r>
        <w:rPr>
          <w:szCs w:val="24"/>
        </w:rPr>
        <w:t>22-</w:t>
      </w:r>
      <w:r w:rsidR="00045F7C" w:rsidRPr="00045F7C">
        <w:rPr>
          <w:szCs w:val="24"/>
        </w:rPr>
        <w:t xml:space="preserve">.Evaluation of early efficacy of </w:t>
      </w:r>
      <w:proofErr w:type="spellStart"/>
      <w:r w:rsidR="00045F7C" w:rsidRPr="00045F7C">
        <w:rPr>
          <w:szCs w:val="24"/>
        </w:rPr>
        <w:t>Mefloquine</w:t>
      </w:r>
      <w:proofErr w:type="spellEnd"/>
      <w:r w:rsidR="00045F7C" w:rsidRPr="00045F7C">
        <w:rPr>
          <w:szCs w:val="24"/>
        </w:rPr>
        <w:t xml:space="preserve"> on Egyptian </w:t>
      </w:r>
      <w:proofErr w:type="spellStart"/>
      <w:r w:rsidR="00045F7C" w:rsidRPr="00045F7C">
        <w:rPr>
          <w:szCs w:val="24"/>
        </w:rPr>
        <w:t>SchistomaMansoni</w:t>
      </w:r>
      <w:proofErr w:type="spellEnd"/>
      <w:r w:rsidR="00045F7C" w:rsidRPr="00045F7C">
        <w:rPr>
          <w:szCs w:val="24"/>
        </w:rPr>
        <w:t xml:space="preserve"> Strain in infected Mice .</w:t>
      </w:r>
      <w:proofErr w:type="spellStart"/>
      <w:r w:rsidR="00045F7C" w:rsidRPr="00045F7C">
        <w:rPr>
          <w:szCs w:val="24"/>
        </w:rPr>
        <w:t>Maysa</w:t>
      </w:r>
      <w:proofErr w:type="spell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Eraky</w:t>
      </w:r>
      <w:proofErr w:type="gramStart"/>
      <w:r w:rsidR="00045F7C" w:rsidRPr="00045F7C">
        <w:rPr>
          <w:szCs w:val="24"/>
        </w:rPr>
        <w:t>,</w:t>
      </w:r>
      <w:r w:rsidR="00045F7C" w:rsidRPr="00045F7C">
        <w:rPr>
          <w:b/>
          <w:bCs/>
          <w:szCs w:val="24"/>
        </w:rPr>
        <w:t>Reda</w:t>
      </w:r>
      <w:proofErr w:type="spellEnd"/>
      <w:proofErr w:type="gramEnd"/>
      <w:r w:rsidR="00045F7C" w:rsidRPr="00045F7C">
        <w:rPr>
          <w:b/>
          <w:bCs/>
          <w:szCs w:val="24"/>
        </w:rPr>
        <w:t xml:space="preserve"> M. AL </w:t>
      </w:r>
      <w:proofErr w:type="spellStart"/>
      <w:r w:rsidR="00045F7C" w:rsidRPr="00045F7C">
        <w:rPr>
          <w:b/>
          <w:bCs/>
          <w:szCs w:val="24"/>
        </w:rPr>
        <w:t>badawy</w:t>
      </w:r>
      <w:proofErr w:type="spellEnd"/>
      <w:r w:rsidR="00045F7C" w:rsidRPr="00045F7C">
        <w:rPr>
          <w:szCs w:val="24"/>
        </w:rPr>
        <w:t xml:space="preserve"> and </w:t>
      </w:r>
      <w:proofErr w:type="spellStart"/>
      <w:r w:rsidR="00045F7C" w:rsidRPr="00045F7C">
        <w:rPr>
          <w:szCs w:val="24"/>
        </w:rPr>
        <w:t>Olfat</w:t>
      </w:r>
      <w:proofErr w:type="spellEnd"/>
      <w:r w:rsidR="00045F7C" w:rsidRPr="00045F7C">
        <w:rPr>
          <w:szCs w:val="24"/>
        </w:rPr>
        <w:t xml:space="preserve"> Ali </w:t>
      </w:r>
      <w:proofErr w:type="spellStart"/>
      <w:r w:rsidR="00045F7C" w:rsidRPr="00045F7C">
        <w:rPr>
          <w:szCs w:val="24"/>
        </w:rPr>
        <w:t>Hammam</w:t>
      </w:r>
      <w:proofErr w:type="spellEnd"/>
      <w:r w:rsidR="00045F7C" w:rsidRPr="00045F7C">
        <w:rPr>
          <w:szCs w:val="24"/>
        </w:rPr>
        <w:t>. Egypt J.Med.Sci.31 (1) June, 347-361.2010.</w:t>
      </w:r>
    </w:p>
    <w:p w:rsidR="00045F7C" w:rsidRPr="00045F7C" w:rsidRDefault="00045F7C" w:rsidP="00045F7C">
      <w:pPr>
        <w:spacing w:line="371" w:lineRule="exact"/>
        <w:rPr>
          <w:szCs w:val="24"/>
        </w:rPr>
      </w:pPr>
    </w:p>
    <w:p w:rsidR="00045F7C" w:rsidRPr="00045F7C" w:rsidRDefault="00F25FB6" w:rsidP="00045F7C">
      <w:pPr>
        <w:rPr>
          <w:szCs w:val="24"/>
        </w:rPr>
      </w:pPr>
      <w:r w:rsidRPr="00F25FB6">
        <w:rPr>
          <w:szCs w:val="24"/>
        </w:rPr>
        <w:t>23</w:t>
      </w:r>
      <w:r>
        <w:rPr>
          <w:b/>
          <w:bCs/>
          <w:szCs w:val="24"/>
        </w:rPr>
        <w:t>-</w:t>
      </w:r>
      <w:r w:rsidR="00045F7C" w:rsidRPr="00045F7C">
        <w:rPr>
          <w:szCs w:val="24"/>
        </w:rPr>
        <w:t xml:space="preserve">.Ameliorative effect of Gink of </w:t>
      </w:r>
      <w:proofErr w:type="spellStart"/>
      <w:r w:rsidR="00045F7C" w:rsidRPr="00045F7C">
        <w:rPr>
          <w:szCs w:val="24"/>
        </w:rPr>
        <w:t>Biloba</w:t>
      </w:r>
      <w:proofErr w:type="spellEnd"/>
      <w:r w:rsidR="00045F7C" w:rsidRPr="00045F7C">
        <w:rPr>
          <w:szCs w:val="24"/>
        </w:rPr>
        <w:t xml:space="preserve"> Extract on gamma radiation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6020"/>
        <w:gridCol w:w="1940"/>
      </w:tblGrid>
      <w:tr w:rsidR="00045F7C" w:rsidRPr="00045F7C" w:rsidTr="00876681">
        <w:trPr>
          <w:trHeight w:val="367"/>
        </w:trPr>
        <w:tc>
          <w:tcPr>
            <w:tcW w:w="7420" w:type="dxa"/>
            <w:gridSpan w:val="2"/>
            <w:vAlign w:val="bottom"/>
          </w:tcPr>
          <w:p w:rsidR="00045F7C" w:rsidRPr="00045F7C" w:rsidRDefault="00045F7C" w:rsidP="00045F7C">
            <w:pPr>
              <w:rPr>
                <w:szCs w:val="24"/>
              </w:rPr>
            </w:pPr>
            <w:r w:rsidRPr="00045F7C">
              <w:rPr>
                <w:szCs w:val="24"/>
              </w:rPr>
              <w:t xml:space="preserve">injury: histological   and </w:t>
            </w:r>
            <w:proofErr w:type="spellStart"/>
            <w:r w:rsidRPr="00045F7C">
              <w:rPr>
                <w:szCs w:val="24"/>
              </w:rPr>
              <w:t>histochemical</w:t>
            </w:r>
            <w:proofErr w:type="spellEnd"/>
            <w:r w:rsidRPr="00045F7C">
              <w:rPr>
                <w:szCs w:val="24"/>
              </w:rPr>
              <w:t xml:space="preserve"> evaluation in</w:t>
            </w:r>
          </w:p>
        </w:tc>
        <w:tc>
          <w:tcPr>
            <w:tcW w:w="1940" w:type="dxa"/>
            <w:vAlign w:val="bottom"/>
          </w:tcPr>
          <w:p w:rsidR="00045F7C" w:rsidRPr="00045F7C" w:rsidRDefault="00045F7C" w:rsidP="00045F7C">
            <w:pPr>
              <w:jc w:val="right"/>
              <w:rPr>
                <w:szCs w:val="24"/>
              </w:rPr>
            </w:pPr>
            <w:proofErr w:type="gramStart"/>
            <w:r w:rsidRPr="00045F7C">
              <w:rPr>
                <w:szCs w:val="24"/>
              </w:rPr>
              <w:t>rats</w:t>
            </w:r>
            <w:proofErr w:type="gramEnd"/>
            <w:r w:rsidRPr="00045F7C">
              <w:rPr>
                <w:szCs w:val="24"/>
              </w:rPr>
              <w:t xml:space="preserve">. </w:t>
            </w:r>
            <w:proofErr w:type="spellStart"/>
            <w:r w:rsidRPr="00045F7C">
              <w:rPr>
                <w:szCs w:val="24"/>
              </w:rPr>
              <w:t>Aef</w:t>
            </w:r>
            <w:proofErr w:type="spellEnd"/>
            <w:r w:rsidRPr="00045F7C">
              <w:rPr>
                <w:szCs w:val="24"/>
              </w:rPr>
              <w:t xml:space="preserve">  A ,</w:t>
            </w:r>
          </w:p>
        </w:tc>
      </w:tr>
      <w:tr w:rsidR="00045F7C" w:rsidRPr="00045F7C" w:rsidTr="00876681">
        <w:trPr>
          <w:trHeight w:val="367"/>
        </w:trPr>
        <w:tc>
          <w:tcPr>
            <w:tcW w:w="1400" w:type="dxa"/>
            <w:vAlign w:val="bottom"/>
          </w:tcPr>
          <w:p w:rsidR="00045F7C" w:rsidRPr="00045F7C" w:rsidRDefault="00045F7C" w:rsidP="00045F7C">
            <w:pPr>
              <w:rPr>
                <w:szCs w:val="24"/>
              </w:rPr>
            </w:pPr>
            <w:r w:rsidRPr="00045F7C">
              <w:rPr>
                <w:szCs w:val="24"/>
              </w:rPr>
              <w:t>Mohamed</w:t>
            </w:r>
          </w:p>
        </w:tc>
        <w:tc>
          <w:tcPr>
            <w:tcW w:w="7960" w:type="dxa"/>
            <w:gridSpan w:val="2"/>
            <w:vAlign w:val="bottom"/>
          </w:tcPr>
          <w:p w:rsidR="00045F7C" w:rsidRPr="00045F7C" w:rsidRDefault="00045F7C" w:rsidP="00045F7C">
            <w:pPr>
              <w:ind w:left="120"/>
              <w:rPr>
                <w:szCs w:val="24"/>
              </w:rPr>
            </w:pPr>
            <w:r w:rsidRPr="00045F7C">
              <w:rPr>
                <w:szCs w:val="24"/>
              </w:rPr>
              <w:t xml:space="preserve">AL </w:t>
            </w:r>
            <w:proofErr w:type="spellStart"/>
            <w:r w:rsidRPr="00045F7C">
              <w:rPr>
                <w:szCs w:val="24"/>
              </w:rPr>
              <w:t>Schistawy</w:t>
            </w:r>
            <w:proofErr w:type="spellEnd"/>
            <w:r w:rsidRPr="00045F7C">
              <w:rPr>
                <w:szCs w:val="24"/>
              </w:rPr>
              <w:t xml:space="preserve"> ,Ahmed H ,</w:t>
            </w:r>
            <w:proofErr w:type="spellStart"/>
            <w:r w:rsidRPr="00045F7C">
              <w:rPr>
                <w:szCs w:val="24"/>
              </w:rPr>
              <w:t>Rizk</w:t>
            </w:r>
            <w:proofErr w:type="spellEnd"/>
            <w:r w:rsidRPr="00045F7C">
              <w:rPr>
                <w:szCs w:val="24"/>
              </w:rPr>
              <w:t xml:space="preserve"> </w:t>
            </w:r>
            <w:proofErr w:type="spellStart"/>
            <w:r w:rsidRPr="00045F7C">
              <w:rPr>
                <w:szCs w:val="24"/>
              </w:rPr>
              <w:t>Gamal</w:t>
            </w:r>
            <w:proofErr w:type="spellEnd"/>
            <w:r w:rsidRPr="00045F7C">
              <w:rPr>
                <w:szCs w:val="24"/>
              </w:rPr>
              <w:t xml:space="preserve">  </w:t>
            </w:r>
            <w:proofErr w:type="spellStart"/>
            <w:r w:rsidRPr="00045F7C">
              <w:rPr>
                <w:szCs w:val="24"/>
              </w:rPr>
              <w:t>AbdelSalam,Magdy</w:t>
            </w:r>
            <w:proofErr w:type="spellEnd"/>
          </w:p>
        </w:tc>
      </w:tr>
      <w:tr w:rsidR="00045F7C" w:rsidRPr="00045F7C" w:rsidTr="00876681">
        <w:trPr>
          <w:trHeight w:val="370"/>
        </w:trPr>
        <w:tc>
          <w:tcPr>
            <w:tcW w:w="1400" w:type="dxa"/>
            <w:vAlign w:val="bottom"/>
          </w:tcPr>
          <w:p w:rsidR="00045F7C" w:rsidRPr="00045F7C" w:rsidRDefault="00045F7C" w:rsidP="00045F7C">
            <w:pPr>
              <w:rPr>
                <w:szCs w:val="24"/>
              </w:rPr>
            </w:pPr>
            <w:r w:rsidRPr="00045F7C">
              <w:rPr>
                <w:szCs w:val="24"/>
              </w:rPr>
              <w:t>H ,Baker</w:t>
            </w:r>
          </w:p>
        </w:tc>
        <w:tc>
          <w:tcPr>
            <w:tcW w:w="6020" w:type="dxa"/>
            <w:vAlign w:val="bottom"/>
          </w:tcPr>
          <w:p w:rsidR="00045F7C" w:rsidRPr="00045F7C" w:rsidRDefault="00045F7C" w:rsidP="00045F7C">
            <w:pPr>
              <w:ind w:left="120"/>
              <w:rPr>
                <w:szCs w:val="24"/>
              </w:rPr>
            </w:pPr>
            <w:r w:rsidRPr="00045F7C">
              <w:rPr>
                <w:szCs w:val="24"/>
              </w:rPr>
              <w:t xml:space="preserve">Ashraf ,Mohamed </w:t>
            </w:r>
            <w:proofErr w:type="spellStart"/>
            <w:r w:rsidRPr="00045F7C">
              <w:rPr>
                <w:szCs w:val="24"/>
              </w:rPr>
              <w:t>Barakat</w:t>
            </w:r>
            <w:proofErr w:type="spellEnd"/>
            <w:r w:rsidRPr="00045F7C">
              <w:rPr>
                <w:szCs w:val="24"/>
              </w:rPr>
              <w:t xml:space="preserve">    and </w:t>
            </w:r>
            <w:proofErr w:type="spellStart"/>
            <w:r w:rsidRPr="00045F7C">
              <w:rPr>
                <w:b/>
                <w:bCs/>
                <w:szCs w:val="24"/>
              </w:rPr>
              <w:t>Reda</w:t>
            </w:r>
            <w:proofErr w:type="spellEnd"/>
            <w:r w:rsidRPr="00045F7C">
              <w:rPr>
                <w:b/>
                <w:bCs/>
                <w:szCs w:val="24"/>
              </w:rPr>
              <w:t xml:space="preserve"> M.</w:t>
            </w:r>
          </w:p>
        </w:tc>
        <w:tc>
          <w:tcPr>
            <w:tcW w:w="1940" w:type="dxa"/>
            <w:vAlign w:val="bottom"/>
          </w:tcPr>
          <w:p w:rsidR="00045F7C" w:rsidRPr="00045F7C" w:rsidRDefault="00045F7C" w:rsidP="00045F7C">
            <w:pPr>
              <w:jc w:val="right"/>
              <w:rPr>
                <w:szCs w:val="24"/>
              </w:rPr>
            </w:pPr>
            <w:r w:rsidRPr="00045F7C">
              <w:rPr>
                <w:b/>
                <w:bCs/>
                <w:szCs w:val="24"/>
              </w:rPr>
              <w:t xml:space="preserve">AL </w:t>
            </w:r>
            <w:proofErr w:type="spellStart"/>
            <w:r w:rsidRPr="00045F7C">
              <w:rPr>
                <w:b/>
                <w:bCs/>
                <w:szCs w:val="24"/>
              </w:rPr>
              <w:t>badawy</w:t>
            </w:r>
            <w:proofErr w:type="spellEnd"/>
            <w:r w:rsidRPr="00045F7C">
              <w:rPr>
                <w:szCs w:val="24"/>
              </w:rPr>
              <w:t>.</w:t>
            </w:r>
          </w:p>
        </w:tc>
      </w:tr>
    </w:tbl>
    <w:p w:rsidR="00045F7C" w:rsidRPr="00045F7C" w:rsidRDefault="00045F7C" w:rsidP="00045F7C">
      <w:pPr>
        <w:rPr>
          <w:szCs w:val="24"/>
        </w:rPr>
      </w:pPr>
      <w:r w:rsidRPr="00045F7C">
        <w:rPr>
          <w:szCs w:val="24"/>
        </w:rPr>
        <w:t>Mansura J .Forensic .</w:t>
      </w:r>
      <w:proofErr w:type="spellStart"/>
      <w:r w:rsidRPr="00045F7C">
        <w:rPr>
          <w:szCs w:val="24"/>
        </w:rPr>
        <w:t>Med.Clin.Toxicol.Vol</w:t>
      </w:r>
      <w:proofErr w:type="spellEnd"/>
      <w:r w:rsidRPr="00045F7C">
        <w:rPr>
          <w:szCs w:val="24"/>
        </w:rPr>
        <w:t xml:space="preserve"> .XVIi.No.2</w:t>
      </w:r>
      <w:proofErr w:type="gramStart"/>
      <w:r w:rsidRPr="00045F7C">
        <w:rPr>
          <w:szCs w:val="24"/>
        </w:rPr>
        <w:t>,july.2009</w:t>
      </w:r>
      <w:proofErr w:type="gramEnd"/>
      <w:r w:rsidRPr="00045F7C">
        <w:rPr>
          <w:szCs w:val="24"/>
        </w:rPr>
        <w:t>.</w:t>
      </w:r>
    </w:p>
    <w:p w:rsidR="00045F7C" w:rsidRPr="00045F7C" w:rsidRDefault="00045F7C" w:rsidP="00045F7C">
      <w:pPr>
        <w:spacing w:line="366" w:lineRule="exact"/>
        <w:rPr>
          <w:szCs w:val="24"/>
        </w:rPr>
      </w:pPr>
    </w:p>
    <w:p w:rsidR="00045F7C" w:rsidRPr="00045F7C" w:rsidRDefault="00F25FB6" w:rsidP="00045F7C">
      <w:pPr>
        <w:rPr>
          <w:szCs w:val="24"/>
        </w:rPr>
      </w:pPr>
      <w:r w:rsidRPr="00F25FB6">
        <w:rPr>
          <w:szCs w:val="24"/>
        </w:rPr>
        <w:t>24-</w:t>
      </w:r>
      <w:r w:rsidR="00045F7C" w:rsidRPr="00045F7C">
        <w:rPr>
          <w:szCs w:val="24"/>
        </w:rPr>
        <w:t xml:space="preserve">.A Study of serum </w:t>
      </w:r>
      <w:proofErr w:type="spellStart"/>
      <w:r w:rsidR="00045F7C" w:rsidRPr="00045F7C">
        <w:rPr>
          <w:szCs w:val="24"/>
        </w:rPr>
        <w:t>Leptin</w:t>
      </w:r>
      <w:proofErr w:type="spellEnd"/>
      <w:r w:rsidR="00045F7C" w:rsidRPr="00045F7C">
        <w:rPr>
          <w:szCs w:val="24"/>
        </w:rPr>
        <w:t xml:space="preserve"> level in chronic HCV patients treated with</w:t>
      </w:r>
    </w:p>
    <w:p w:rsidR="00045F7C" w:rsidRPr="00045F7C" w:rsidRDefault="00045F7C" w:rsidP="00045F7C">
      <w:pPr>
        <w:spacing w:line="19" w:lineRule="exact"/>
        <w:rPr>
          <w:szCs w:val="24"/>
        </w:rPr>
      </w:pPr>
    </w:p>
    <w:p w:rsidR="00045F7C" w:rsidRPr="00F25FB6" w:rsidRDefault="00045F7C" w:rsidP="00045F7C">
      <w:pPr>
        <w:spacing w:line="234" w:lineRule="auto"/>
        <w:jc w:val="both"/>
        <w:rPr>
          <w:szCs w:val="24"/>
        </w:rPr>
      </w:pPr>
      <w:proofErr w:type="spellStart"/>
      <w:proofErr w:type="gramStart"/>
      <w:r w:rsidRPr="00045F7C">
        <w:rPr>
          <w:szCs w:val="24"/>
        </w:rPr>
        <w:t>pegylated</w:t>
      </w:r>
      <w:proofErr w:type="spellEnd"/>
      <w:proofErr w:type="gramEnd"/>
      <w:r w:rsidRPr="00045F7C">
        <w:rPr>
          <w:szCs w:val="24"/>
        </w:rPr>
        <w:t xml:space="preserve"> interferon and </w:t>
      </w:r>
      <w:proofErr w:type="spellStart"/>
      <w:r w:rsidRPr="00045F7C">
        <w:rPr>
          <w:szCs w:val="24"/>
        </w:rPr>
        <w:t>ribavrin</w:t>
      </w:r>
      <w:proofErr w:type="spellEnd"/>
      <w:r w:rsidRPr="00045F7C">
        <w:rPr>
          <w:szCs w:val="24"/>
        </w:rPr>
        <w:t xml:space="preserve"> therapy as a predictor of early </w:t>
      </w:r>
      <w:proofErr w:type="spellStart"/>
      <w:r w:rsidRPr="00045F7C">
        <w:rPr>
          <w:szCs w:val="24"/>
        </w:rPr>
        <w:t>virological</w:t>
      </w:r>
      <w:proofErr w:type="spellEnd"/>
      <w:r w:rsidRPr="00045F7C">
        <w:rPr>
          <w:szCs w:val="24"/>
        </w:rPr>
        <w:t xml:space="preserve"> response at 3 months of therapy. Ashraf </w:t>
      </w:r>
      <w:proofErr w:type="spellStart"/>
      <w:r w:rsidRPr="00045F7C">
        <w:rPr>
          <w:szCs w:val="24"/>
        </w:rPr>
        <w:t>Nassar</w:t>
      </w:r>
      <w:proofErr w:type="gramStart"/>
      <w:r w:rsidRPr="00045F7C">
        <w:rPr>
          <w:szCs w:val="24"/>
        </w:rPr>
        <w:t>,Hosam</w:t>
      </w:r>
      <w:proofErr w:type="spellEnd"/>
      <w:proofErr w:type="gramEnd"/>
      <w:r w:rsidRPr="00F25FB6">
        <w:rPr>
          <w:szCs w:val="24"/>
        </w:rPr>
        <w:t xml:space="preserve"> </w:t>
      </w:r>
      <w:proofErr w:type="spellStart"/>
      <w:r w:rsidRPr="00F25FB6">
        <w:rPr>
          <w:szCs w:val="24"/>
        </w:rPr>
        <w:t>Amin,</w:t>
      </w:r>
      <w:r w:rsidRPr="00F25FB6">
        <w:rPr>
          <w:b/>
          <w:bCs/>
          <w:szCs w:val="24"/>
        </w:rPr>
        <w:t>Reda</w:t>
      </w:r>
      <w:proofErr w:type="spellEnd"/>
      <w:r w:rsidRPr="00F25FB6">
        <w:rPr>
          <w:b/>
          <w:bCs/>
          <w:szCs w:val="24"/>
        </w:rPr>
        <w:t xml:space="preserve"> M. AL </w:t>
      </w:r>
      <w:proofErr w:type="spellStart"/>
      <w:r w:rsidRPr="00F25FB6">
        <w:rPr>
          <w:b/>
          <w:bCs/>
          <w:szCs w:val="24"/>
        </w:rPr>
        <w:t>badawy</w:t>
      </w:r>
      <w:proofErr w:type="spellEnd"/>
      <w:r w:rsidRPr="00F25FB6">
        <w:rPr>
          <w:b/>
          <w:bCs/>
          <w:szCs w:val="24"/>
        </w:rPr>
        <w:t>,</w:t>
      </w:r>
      <w:r w:rsidRPr="00F25FB6">
        <w:rPr>
          <w:szCs w:val="24"/>
        </w:rPr>
        <w:t xml:space="preserve"> Mohamed Salah El </w:t>
      </w:r>
      <w:proofErr w:type="spellStart"/>
      <w:r w:rsidRPr="00F25FB6">
        <w:rPr>
          <w:szCs w:val="24"/>
        </w:rPr>
        <w:t>deen</w:t>
      </w:r>
      <w:proofErr w:type="spellEnd"/>
      <w:r w:rsidRPr="00F25FB6">
        <w:rPr>
          <w:szCs w:val="24"/>
        </w:rPr>
        <w:t xml:space="preserve">. </w:t>
      </w:r>
      <w:proofErr w:type="spellStart"/>
      <w:r w:rsidRPr="00F25FB6">
        <w:rPr>
          <w:szCs w:val="24"/>
        </w:rPr>
        <w:t>Benha</w:t>
      </w:r>
      <w:proofErr w:type="spellEnd"/>
      <w:r w:rsidRPr="00F25FB6">
        <w:rPr>
          <w:szCs w:val="24"/>
        </w:rPr>
        <w:t xml:space="preserve"> Medical Journal </w:t>
      </w:r>
      <w:proofErr w:type="spellStart"/>
      <w:r w:rsidRPr="00F25FB6">
        <w:rPr>
          <w:szCs w:val="24"/>
        </w:rPr>
        <w:t>Vol</w:t>
      </w:r>
      <w:proofErr w:type="spellEnd"/>
      <w:r w:rsidRPr="00F25FB6">
        <w:rPr>
          <w:szCs w:val="24"/>
        </w:rPr>
        <w:t xml:space="preserve"> 27, No </w:t>
      </w:r>
      <w:proofErr w:type="gramStart"/>
      <w:r w:rsidRPr="00F25FB6">
        <w:rPr>
          <w:szCs w:val="24"/>
        </w:rPr>
        <w:t>2 ,May</w:t>
      </w:r>
      <w:proofErr w:type="gramEnd"/>
      <w:r w:rsidRPr="00F25FB6">
        <w:rPr>
          <w:szCs w:val="24"/>
        </w:rPr>
        <w:t xml:space="preserve"> .2010.</w:t>
      </w:r>
    </w:p>
    <w:p w:rsidR="00045F7C" w:rsidRPr="00045F7C" w:rsidRDefault="00045F7C" w:rsidP="00045F7C">
      <w:pPr>
        <w:spacing w:line="387" w:lineRule="exact"/>
        <w:rPr>
          <w:szCs w:val="24"/>
        </w:rPr>
      </w:pPr>
    </w:p>
    <w:p w:rsidR="00045F7C" w:rsidRPr="00045F7C" w:rsidRDefault="00F25FB6" w:rsidP="00045F7C">
      <w:pPr>
        <w:spacing w:line="237" w:lineRule="auto"/>
        <w:jc w:val="both"/>
        <w:rPr>
          <w:szCs w:val="24"/>
        </w:rPr>
      </w:pPr>
      <w:proofErr w:type="gramStart"/>
      <w:r w:rsidRPr="00F25FB6">
        <w:rPr>
          <w:szCs w:val="24"/>
        </w:rPr>
        <w:t>25</w:t>
      </w:r>
      <w:r>
        <w:rPr>
          <w:b/>
          <w:bCs/>
          <w:szCs w:val="24"/>
        </w:rPr>
        <w:t>-</w:t>
      </w:r>
      <w:r w:rsidR="00045F7C" w:rsidRPr="00045F7C">
        <w:rPr>
          <w:szCs w:val="24"/>
        </w:rPr>
        <w:t>.Assessment of the relation between serum–</w:t>
      </w:r>
      <w:proofErr w:type="spellStart"/>
      <w:r w:rsidR="00045F7C" w:rsidRPr="00045F7C">
        <w:rPr>
          <w:szCs w:val="24"/>
        </w:rPr>
        <w:t>ascitic</w:t>
      </w:r>
      <w:proofErr w:type="spell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albuminconcentration</w:t>
      </w:r>
      <w:proofErr w:type="spell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gradiant</w:t>
      </w:r>
      <w:proofErr w:type="spellEnd"/>
      <w:r w:rsidR="00045F7C" w:rsidRPr="00045F7C">
        <w:rPr>
          <w:szCs w:val="24"/>
        </w:rPr>
        <w:t xml:space="preserve"> with esophageal </w:t>
      </w:r>
      <w:proofErr w:type="spellStart"/>
      <w:r w:rsidR="00045F7C" w:rsidRPr="00045F7C">
        <w:rPr>
          <w:szCs w:val="24"/>
        </w:rPr>
        <w:t>varices</w:t>
      </w:r>
      <w:proofErr w:type="spellEnd"/>
      <w:r w:rsidR="00045F7C" w:rsidRPr="00045F7C">
        <w:rPr>
          <w:szCs w:val="24"/>
        </w:rPr>
        <w:t xml:space="preserve"> and its complications.</w:t>
      </w:r>
      <w:proofErr w:type="gram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Entesar</w:t>
      </w:r>
      <w:proofErr w:type="spellEnd"/>
      <w:r w:rsidR="00045F7C" w:rsidRPr="00045F7C">
        <w:rPr>
          <w:szCs w:val="24"/>
        </w:rPr>
        <w:t xml:space="preserve"> El </w:t>
      </w:r>
      <w:proofErr w:type="spellStart"/>
      <w:r w:rsidR="00045F7C" w:rsidRPr="00045F7C">
        <w:rPr>
          <w:szCs w:val="24"/>
        </w:rPr>
        <w:t>Sharqawy</w:t>
      </w:r>
      <w:proofErr w:type="gramStart"/>
      <w:r w:rsidR="00045F7C" w:rsidRPr="00045F7C">
        <w:rPr>
          <w:szCs w:val="24"/>
        </w:rPr>
        <w:t>,</w:t>
      </w:r>
      <w:r w:rsidR="00045F7C" w:rsidRPr="00045F7C">
        <w:rPr>
          <w:b/>
          <w:bCs/>
          <w:szCs w:val="24"/>
        </w:rPr>
        <w:t>RedaM</w:t>
      </w:r>
      <w:proofErr w:type="spellEnd"/>
      <w:proofErr w:type="gramEnd"/>
      <w:r w:rsidR="00045F7C" w:rsidRPr="00045F7C">
        <w:rPr>
          <w:b/>
          <w:bCs/>
          <w:szCs w:val="24"/>
        </w:rPr>
        <w:t xml:space="preserve">. AL </w:t>
      </w:r>
      <w:proofErr w:type="spellStart"/>
      <w:r w:rsidR="00045F7C" w:rsidRPr="00045F7C">
        <w:rPr>
          <w:b/>
          <w:bCs/>
          <w:szCs w:val="24"/>
        </w:rPr>
        <w:t>badawy</w:t>
      </w:r>
      <w:proofErr w:type="gramStart"/>
      <w:r w:rsidR="00045F7C" w:rsidRPr="00045F7C">
        <w:rPr>
          <w:szCs w:val="24"/>
        </w:rPr>
        <w:t>,Eman</w:t>
      </w:r>
      <w:proofErr w:type="spellEnd"/>
      <w:proofErr w:type="gram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fathy</w:t>
      </w:r>
      <w:proofErr w:type="spellEnd"/>
      <w:r w:rsidR="00045F7C" w:rsidRPr="00045F7C">
        <w:rPr>
          <w:szCs w:val="24"/>
        </w:rPr>
        <w:t xml:space="preserve"> ,</w:t>
      </w:r>
      <w:proofErr w:type="spellStart"/>
      <w:r w:rsidR="00045F7C" w:rsidRPr="00045F7C">
        <w:rPr>
          <w:szCs w:val="24"/>
        </w:rPr>
        <w:t>Ibraheem</w:t>
      </w:r>
      <w:proofErr w:type="spellEnd"/>
      <w:r w:rsidR="00045F7C" w:rsidRPr="00045F7C">
        <w:rPr>
          <w:szCs w:val="24"/>
        </w:rPr>
        <w:t xml:space="preserve"> El </w:t>
      </w:r>
      <w:proofErr w:type="spellStart"/>
      <w:r w:rsidR="00045F7C" w:rsidRPr="00045F7C">
        <w:rPr>
          <w:szCs w:val="24"/>
        </w:rPr>
        <w:t>atar</w:t>
      </w:r>
      <w:proofErr w:type="spellEnd"/>
      <w:r w:rsidR="00045F7C" w:rsidRPr="00045F7C">
        <w:rPr>
          <w:szCs w:val="24"/>
        </w:rPr>
        <w:t xml:space="preserve"> and </w:t>
      </w:r>
      <w:proofErr w:type="spellStart"/>
      <w:r w:rsidR="00045F7C" w:rsidRPr="00045F7C">
        <w:rPr>
          <w:szCs w:val="24"/>
        </w:rPr>
        <w:t>Hosam</w:t>
      </w:r>
      <w:proofErr w:type="spell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Amin.Benha</w:t>
      </w:r>
      <w:proofErr w:type="spellEnd"/>
      <w:r w:rsidR="00045F7C" w:rsidRPr="00045F7C">
        <w:rPr>
          <w:szCs w:val="24"/>
        </w:rPr>
        <w:t xml:space="preserve"> Medical Journal </w:t>
      </w:r>
      <w:proofErr w:type="spellStart"/>
      <w:r w:rsidR="00045F7C" w:rsidRPr="00045F7C">
        <w:rPr>
          <w:szCs w:val="24"/>
        </w:rPr>
        <w:t>Vol</w:t>
      </w:r>
      <w:proofErr w:type="spellEnd"/>
      <w:r w:rsidR="00045F7C" w:rsidRPr="00045F7C">
        <w:rPr>
          <w:szCs w:val="24"/>
        </w:rPr>
        <w:t xml:space="preserve"> 24,(1)pp295-331 </w:t>
      </w:r>
      <w:proofErr w:type="spellStart"/>
      <w:r w:rsidR="00045F7C" w:rsidRPr="00045F7C">
        <w:rPr>
          <w:szCs w:val="24"/>
        </w:rPr>
        <w:t>Januray</w:t>
      </w:r>
      <w:proofErr w:type="spellEnd"/>
      <w:r w:rsidR="00045F7C" w:rsidRPr="00045F7C">
        <w:rPr>
          <w:szCs w:val="24"/>
        </w:rPr>
        <w:t xml:space="preserve"> 2007.</w:t>
      </w:r>
    </w:p>
    <w:p w:rsidR="00045F7C" w:rsidRPr="00045F7C" w:rsidRDefault="00045F7C" w:rsidP="00045F7C">
      <w:pPr>
        <w:spacing w:line="358" w:lineRule="exact"/>
        <w:rPr>
          <w:szCs w:val="24"/>
        </w:rPr>
      </w:pPr>
    </w:p>
    <w:p w:rsidR="00045F7C" w:rsidRPr="00045F7C" w:rsidRDefault="00A37805" w:rsidP="00045F7C">
      <w:pPr>
        <w:spacing w:line="237" w:lineRule="auto"/>
        <w:jc w:val="both"/>
        <w:rPr>
          <w:szCs w:val="24"/>
        </w:rPr>
      </w:pPr>
      <w:proofErr w:type="gramStart"/>
      <w:r w:rsidRPr="00A37805">
        <w:rPr>
          <w:szCs w:val="24"/>
        </w:rPr>
        <w:t>26</w:t>
      </w:r>
      <w:r>
        <w:rPr>
          <w:b/>
          <w:bCs/>
          <w:szCs w:val="24"/>
        </w:rPr>
        <w:t>-</w:t>
      </w:r>
      <w:r w:rsidR="00045F7C" w:rsidRPr="00045F7C">
        <w:rPr>
          <w:szCs w:val="24"/>
        </w:rPr>
        <w:t xml:space="preserve">.Role of </w:t>
      </w:r>
      <w:proofErr w:type="spellStart"/>
      <w:r w:rsidR="00045F7C" w:rsidRPr="00045F7C">
        <w:rPr>
          <w:szCs w:val="24"/>
        </w:rPr>
        <w:t>Leptin</w:t>
      </w:r>
      <w:proofErr w:type="spellEnd"/>
      <w:r w:rsidR="00045F7C" w:rsidRPr="00045F7C">
        <w:rPr>
          <w:szCs w:val="24"/>
        </w:rPr>
        <w:t xml:space="preserve"> in non </w:t>
      </w:r>
      <w:proofErr w:type="spellStart"/>
      <w:r w:rsidR="00045F7C" w:rsidRPr="00045F7C">
        <w:rPr>
          <w:szCs w:val="24"/>
        </w:rPr>
        <w:t>alchoholic</w:t>
      </w:r>
      <w:proofErr w:type="spellEnd"/>
      <w:r w:rsidR="00045F7C" w:rsidRPr="00045F7C">
        <w:rPr>
          <w:szCs w:val="24"/>
        </w:rPr>
        <w:t xml:space="preserve"> fatty liver disease (NAFLD).</w:t>
      </w:r>
      <w:proofErr w:type="gramEnd"/>
      <w:r w:rsidR="00045F7C" w:rsidRPr="00045F7C">
        <w:rPr>
          <w:b/>
          <w:bCs/>
          <w:szCs w:val="24"/>
        </w:rPr>
        <w:t xml:space="preserve"> </w:t>
      </w:r>
      <w:proofErr w:type="spellStart"/>
      <w:r w:rsidR="00045F7C" w:rsidRPr="00045F7C">
        <w:rPr>
          <w:b/>
          <w:bCs/>
          <w:szCs w:val="24"/>
        </w:rPr>
        <w:t>Reda</w:t>
      </w:r>
      <w:proofErr w:type="spellEnd"/>
      <w:r w:rsidR="00045F7C" w:rsidRPr="00045F7C">
        <w:rPr>
          <w:b/>
          <w:bCs/>
          <w:szCs w:val="24"/>
        </w:rPr>
        <w:t xml:space="preserve"> M. AL </w:t>
      </w:r>
      <w:proofErr w:type="spellStart"/>
      <w:r w:rsidR="00045F7C" w:rsidRPr="00045F7C">
        <w:rPr>
          <w:b/>
          <w:bCs/>
          <w:szCs w:val="24"/>
        </w:rPr>
        <w:t>badawy</w:t>
      </w:r>
      <w:r w:rsidR="00045F7C" w:rsidRPr="00045F7C">
        <w:rPr>
          <w:szCs w:val="24"/>
        </w:rPr>
        <w:t>,Eman</w:t>
      </w:r>
      <w:proofErr w:type="spell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ELetter,Ibraheem</w:t>
      </w:r>
      <w:proofErr w:type="spellEnd"/>
      <w:r w:rsidR="00045F7C" w:rsidRPr="00045F7C">
        <w:rPr>
          <w:szCs w:val="24"/>
        </w:rPr>
        <w:t xml:space="preserve"> AL </w:t>
      </w:r>
      <w:proofErr w:type="spellStart"/>
      <w:r w:rsidR="00045F7C" w:rsidRPr="00045F7C">
        <w:rPr>
          <w:szCs w:val="24"/>
        </w:rPr>
        <w:t>mofleh,Rashed</w:t>
      </w:r>
      <w:proofErr w:type="spellEnd"/>
      <w:r w:rsidR="00045F7C" w:rsidRPr="00045F7C">
        <w:rPr>
          <w:szCs w:val="24"/>
        </w:rPr>
        <w:t xml:space="preserve"> AL </w:t>
      </w:r>
      <w:proofErr w:type="spellStart"/>
      <w:r w:rsidR="00045F7C" w:rsidRPr="00045F7C">
        <w:rPr>
          <w:szCs w:val="24"/>
        </w:rPr>
        <w:t>rashed,Hussin</w:t>
      </w:r>
      <w:proofErr w:type="spell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Ferrhi</w:t>
      </w:r>
      <w:proofErr w:type="spell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Faleh</w:t>
      </w:r>
      <w:proofErr w:type="spellEnd"/>
      <w:r w:rsidR="00045F7C" w:rsidRPr="00045F7C">
        <w:rPr>
          <w:szCs w:val="24"/>
        </w:rPr>
        <w:t xml:space="preserve"> AL </w:t>
      </w:r>
      <w:proofErr w:type="spellStart"/>
      <w:r w:rsidR="00045F7C" w:rsidRPr="00045F7C">
        <w:rPr>
          <w:szCs w:val="24"/>
        </w:rPr>
        <w:t>faleh,Saleh</w:t>
      </w:r>
      <w:proofErr w:type="spellEnd"/>
      <w:r w:rsidR="00045F7C" w:rsidRPr="00045F7C">
        <w:rPr>
          <w:szCs w:val="24"/>
        </w:rPr>
        <w:t xml:space="preserve"> AL </w:t>
      </w:r>
      <w:proofErr w:type="spellStart"/>
      <w:r w:rsidR="00045F7C" w:rsidRPr="00045F7C">
        <w:rPr>
          <w:szCs w:val="24"/>
        </w:rPr>
        <w:t>amri</w:t>
      </w:r>
      <w:proofErr w:type="spellEnd"/>
      <w:r w:rsidR="00045F7C" w:rsidRPr="00045F7C">
        <w:rPr>
          <w:szCs w:val="24"/>
        </w:rPr>
        <w:t xml:space="preserve"> and </w:t>
      </w:r>
      <w:proofErr w:type="spellStart"/>
      <w:r w:rsidR="00045F7C" w:rsidRPr="00045F7C">
        <w:rPr>
          <w:szCs w:val="24"/>
        </w:rPr>
        <w:t>Abdullha</w:t>
      </w:r>
      <w:proofErr w:type="spellEnd"/>
      <w:r w:rsidR="00045F7C" w:rsidRPr="00045F7C">
        <w:rPr>
          <w:szCs w:val="24"/>
        </w:rPr>
        <w:t xml:space="preserve"> AL </w:t>
      </w:r>
      <w:proofErr w:type="spellStart"/>
      <w:r w:rsidR="00045F7C" w:rsidRPr="00045F7C">
        <w:rPr>
          <w:szCs w:val="24"/>
        </w:rPr>
        <w:t>gamdi</w:t>
      </w:r>
      <w:proofErr w:type="spellEnd"/>
      <w:r w:rsidR="00045F7C" w:rsidRPr="00045F7C">
        <w:rPr>
          <w:szCs w:val="24"/>
        </w:rPr>
        <w:t xml:space="preserve">. </w:t>
      </w:r>
      <w:proofErr w:type="gramStart"/>
      <w:r w:rsidR="00045F7C" w:rsidRPr="00045F7C">
        <w:rPr>
          <w:szCs w:val="24"/>
        </w:rPr>
        <w:t xml:space="preserve">Saudi J of </w:t>
      </w:r>
      <w:proofErr w:type="spellStart"/>
      <w:r w:rsidR="00045F7C" w:rsidRPr="00045F7C">
        <w:rPr>
          <w:szCs w:val="24"/>
        </w:rPr>
        <w:t>Gastroenteology</w:t>
      </w:r>
      <w:proofErr w:type="spellEnd"/>
      <w:r w:rsidR="00045F7C" w:rsidRPr="00045F7C">
        <w:rPr>
          <w:szCs w:val="24"/>
        </w:rPr>
        <w:t>.</w:t>
      </w:r>
      <w:proofErr w:type="gramEnd"/>
      <w:r w:rsidR="00045F7C" w:rsidRPr="00045F7C">
        <w:rPr>
          <w:szCs w:val="24"/>
        </w:rPr>
        <w:t xml:space="preserve"> </w:t>
      </w:r>
      <w:proofErr w:type="gramStart"/>
      <w:r w:rsidR="00045F7C" w:rsidRPr="00045F7C">
        <w:rPr>
          <w:szCs w:val="24"/>
        </w:rPr>
        <w:t>26(1), 2006.</w:t>
      </w:r>
      <w:proofErr w:type="gramEnd"/>
    </w:p>
    <w:p w:rsidR="00045F7C" w:rsidRPr="00045F7C" w:rsidRDefault="00045F7C" w:rsidP="00045F7C">
      <w:pPr>
        <w:spacing w:line="371" w:lineRule="exact"/>
        <w:rPr>
          <w:szCs w:val="24"/>
        </w:rPr>
      </w:pPr>
    </w:p>
    <w:p w:rsidR="00045F7C" w:rsidRPr="00045F7C" w:rsidRDefault="00A37805" w:rsidP="00045F7C">
      <w:pPr>
        <w:tabs>
          <w:tab w:val="left" w:pos="1940"/>
        </w:tabs>
        <w:rPr>
          <w:szCs w:val="24"/>
        </w:rPr>
      </w:pPr>
      <w:proofErr w:type="gramStart"/>
      <w:r w:rsidRPr="00A37805">
        <w:rPr>
          <w:szCs w:val="24"/>
        </w:rPr>
        <w:t>27</w:t>
      </w:r>
      <w:r>
        <w:rPr>
          <w:b/>
          <w:bCs/>
          <w:szCs w:val="24"/>
        </w:rPr>
        <w:t>-</w:t>
      </w:r>
      <w:r w:rsidR="00045F7C" w:rsidRPr="00045F7C">
        <w:rPr>
          <w:szCs w:val="24"/>
        </w:rPr>
        <w:t>.Peripheral</w:t>
      </w:r>
      <w:r w:rsidR="00045F7C" w:rsidRPr="00045F7C">
        <w:rPr>
          <w:szCs w:val="24"/>
        </w:rPr>
        <w:tab/>
        <w:t>neuropathy in patients with chronic hepatitis C.</w:t>
      </w:r>
      <w:proofErr w:type="gramEnd"/>
    </w:p>
    <w:p w:rsidR="00045F7C" w:rsidRPr="00045F7C" w:rsidRDefault="00045F7C" w:rsidP="00045F7C">
      <w:pPr>
        <w:spacing w:line="16" w:lineRule="exact"/>
        <w:rPr>
          <w:szCs w:val="24"/>
        </w:rPr>
      </w:pPr>
    </w:p>
    <w:p w:rsidR="00045F7C" w:rsidRPr="00045F7C" w:rsidRDefault="00045F7C" w:rsidP="00045F7C">
      <w:pPr>
        <w:ind w:firstLine="79"/>
        <w:rPr>
          <w:szCs w:val="24"/>
        </w:rPr>
      </w:pPr>
      <w:r w:rsidRPr="00045F7C">
        <w:rPr>
          <w:szCs w:val="24"/>
        </w:rPr>
        <w:lastRenderedPageBreak/>
        <w:t xml:space="preserve">Samir </w:t>
      </w:r>
      <w:proofErr w:type="spellStart"/>
      <w:r w:rsidRPr="00045F7C">
        <w:rPr>
          <w:szCs w:val="24"/>
        </w:rPr>
        <w:t>M.kabil</w:t>
      </w:r>
      <w:proofErr w:type="spellEnd"/>
      <w:r w:rsidRPr="00045F7C">
        <w:rPr>
          <w:szCs w:val="24"/>
        </w:rPr>
        <w:t xml:space="preserve">, </w:t>
      </w:r>
      <w:proofErr w:type="spellStart"/>
      <w:r w:rsidRPr="00045F7C">
        <w:rPr>
          <w:szCs w:val="24"/>
        </w:rPr>
        <w:t>Mostafa</w:t>
      </w:r>
      <w:proofErr w:type="spellEnd"/>
      <w:r w:rsidRPr="00045F7C">
        <w:rPr>
          <w:szCs w:val="24"/>
        </w:rPr>
        <w:t xml:space="preserve"> S. </w:t>
      </w:r>
      <w:proofErr w:type="spellStart"/>
      <w:proofErr w:type="gramStart"/>
      <w:r w:rsidRPr="00045F7C">
        <w:rPr>
          <w:szCs w:val="24"/>
        </w:rPr>
        <w:t>ALkaday</w:t>
      </w:r>
      <w:proofErr w:type="spellEnd"/>
      <w:r w:rsidRPr="00045F7C">
        <w:rPr>
          <w:szCs w:val="24"/>
        </w:rPr>
        <w:t xml:space="preserve"> ,</w:t>
      </w:r>
      <w:proofErr w:type="spellStart"/>
      <w:r w:rsidRPr="00045F7C">
        <w:rPr>
          <w:b/>
          <w:bCs/>
          <w:szCs w:val="24"/>
        </w:rPr>
        <w:t>Reda</w:t>
      </w:r>
      <w:proofErr w:type="spellEnd"/>
      <w:proofErr w:type="gramEnd"/>
      <w:r w:rsidRPr="00045F7C">
        <w:rPr>
          <w:b/>
          <w:bCs/>
          <w:szCs w:val="24"/>
        </w:rPr>
        <w:t xml:space="preserve"> M. AL </w:t>
      </w:r>
      <w:proofErr w:type="spellStart"/>
      <w:r w:rsidRPr="00045F7C">
        <w:rPr>
          <w:b/>
          <w:bCs/>
          <w:szCs w:val="24"/>
        </w:rPr>
        <w:t>badawy</w:t>
      </w:r>
      <w:proofErr w:type="spellEnd"/>
      <w:r w:rsidRPr="00045F7C">
        <w:rPr>
          <w:szCs w:val="24"/>
        </w:rPr>
        <w:t xml:space="preserve"> and </w:t>
      </w:r>
      <w:proofErr w:type="spellStart"/>
      <w:r w:rsidRPr="00045F7C">
        <w:rPr>
          <w:szCs w:val="24"/>
        </w:rPr>
        <w:t>Maged</w:t>
      </w:r>
      <w:proofErr w:type="spellEnd"/>
      <w:r w:rsidRPr="00045F7C">
        <w:rPr>
          <w:szCs w:val="24"/>
        </w:rPr>
        <w:t xml:space="preserve"> </w:t>
      </w:r>
      <w:proofErr w:type="spellStart"/>
      <w:r w:rsidRPr="00045F7C">
        <w:rPr>
          <w:szCs w:val="24"/>
        </w:rPr>
        <w:t>Faheem</w:t>
      </w:r>
      <w:proofErr w:type="spellEnd"/>
      <w:r w:rsidRPr="00045F7C">
        <w:rPr>
          <w:szCs w:val="24"/>
        </w:rPr>
        <w:t xml:space="preserve">. Medical Journal of </w:t>
      </w:r>
      <w:proofErr w:type="spellStart"/>
      <w:r w:rsidRPr="00045F7C">
        <w:rPr>
          <w:szCs w:val="24"/>
        </w:rPr>
        <w:t>Benha</w:t>
      </w:r>
      <w:proofErr w:type="spellEnd"/>
      <w:r w:rsidRPr="00045F7C">
        <w:rPr>
          <w:szCs w:val="24"/>
        </w:rPr>
        <w:t xml:space="preserve"> University .23(1) January 2006.</w:t>
      </w:r>
    </w:p>
    <w:p w:rsidR="00045F7C" w:rsidRPr="00045F7C" w:rsidRDefault="00045F7C" w:rsidP="00045F7C">
      <w:pPr>
        <w:spacing w:line="336" w:lineRule="exact"/>
        <w:rPr>
          <w:szCs w:val="24"/>
        </w:rPr>
      </w:pPr>
    </w:p>
    <w:p w:rsidR="00045F7C" w:rsidRPr="00045F7C" w:rsidRDefault="00A37805" w:rsidP="00045F7C">
      <w:pPr>
        <w:spacing w:line="234" w:lineRule="auto"/>
        <w:jc w:val="both"/>
        <w:rPr>
          <w:szCs w:val="24"/>
        </w:rPr>
      </w:pPr>
      <w:proofErr w:type="gramStart"/>
      <w:r w:rsidRPr="00A37805">
        <w:rPr>
          <w:szCs w:val="24"/>
        </w:rPr>
        <w:t>28</w:t>
      </w:r>
      <w:r>
        <w:rPr>
          <w:b/>
          <w:bCs/>
          <w:szCs w:val="24"/>
        </w:rPr>
        <w:t>-</w:t>
      </w:r>
      <w:r w:rsidR="00045F7C" w:rsidRPr="00045F7C">
        <w:rPr>
          <w:szCs w:val="24"/>
        </w:rPr>
        <w:t xml:space="preserve">A Study about the prevalence of </w:t>
      </w:r>
      <w:proofErr w:type="spellStart"/>
      <w:r w:rsidR="00045F7C" w:rsidRPr="00045F7C">
        <w:rPr>
          <w:szCs w:val="24"/>
        </w:rPr>
        <w:t>Chron</w:t>
      </w:r>
      <w:proofErr w:type="spellEnd"/>
      <w:r w:rsidR="00045F7C" w:rsidRPr="00045F7C">
        <w:rPr>
          <w:szCs w:val="24"/>
        </w:rPr>
        <w:t xml:space="preserve">, s Disease in </w:t>
      </w:r>
      <w:proofErr w:type="spellStart"/>
      <w:r w:rsidR="00045F7C" w:rsidRPr="00045F7C">
        <w:rPr>
          <w:szCs w:val="24"/>
        </w:rPr>
        <w:t>Teachinghospital</w:t>
      </w:r>
      <w:proofErr w:type="spellEnd"/>
      <w:r w:rsidR="00045F7C" w:rsidRPr="00045F7C">
        <w:rPr>
          <w:szCs w:val="24"/>
        </w:rPr>
        <w:t xml:space="preserve"> in Riyadh, Saudi Arabia.</w:t>
      </w:r>
      <w:proofErr w:type="gramEnd"/>
    </w:p>
    <w:p w:rsidR="00045F7C" w:rsidRPr="00045F7C" w:rsidRDefault="00045F7C" w:rsidP="00045F7C">
      <w:pPr>
        <w:spacing w:line="2" w:lineRule="exact"/>
        <w:rPr>
          <w:szCs w:val="24"/>
        </w:rPr>
      </w:pPr>
    </w:p>
    <w:p w:rsidR="00045F7C" w:rsidRPr="00045F7C" w:rsidRDefault="00045F7C" w:rsidP="00045F7C">
      <w:pPr>
        <w:tabs>
          <w:tab w:val="left" w:pos="4520"/>
        </w:tabs>
        <w:ind w:left="80"/>
        <w:rPr>
          <w:szCs w:val="24"/>
        </w:rPr>
      </w:pPr>
      <w:proofErr w:type="spellStart"/>
      <w:r w:rsidRPr="00045F7C">
        <w:rPr>
          <w:szCs w:val="24"/>
        </w:rPr>
        <w:t>Abdullha</w:t>
      </w:r>
      <w:proofErr w:type="spellEnd"/>
      <w:r w:rsidRPr="00045F7C">
        <w:rPr>
          <w:szCs w:val="24"/>
        </w:rPr>
        <w:t xml:space="preserve"> S.AL </w:t>
      </w:r>
      <w:proofErr w:type="spellStart"/>
      <w:r w:rsidRPr="00045F7C">
        <w:rPr>
          <w:szCs w:val="24"/>
        </w:rPr>
        <w:t>gamdi</w:t>
      </w:r>
      <w:proofErr w:type="spellEnd"/>
      <w:r w:rsidRPr="00045F7C">
        <w:rPr>
          <w:szCs w:val="24"/>
        </w:rPr>
        <w:t xml:space="preserve">, </w:t>
      </w:r>
      <w:proofErr w:type="spellStart"/>
      <w:r w:rsidRPr="00045F7C">
        <w:rPr>
          <w:szCs w:val="24"/>
        </w:rPr>
        <w:t>Ibraheem</w:t>
      </w:r>
      <w:proofErr w:type="spellEnd"/>
      <w:r w:rsidRPr="00045F7C">
        <w:rPr>
          <w:szCs w:val="24"/>
        </w:rPr>
        <w:tab/>
        <w:t xml:space="preserve">AL </w:t>
      </w:r>
      <w:proofErr w:type="spellStart"/>
      <w:proofErr w:type="gramStart"/>
      <w:r w:rsidRPr="00045F7C">
        <w:rPr>
          <w:szCs w:val="24"/>
        </w:rPr>
        <w:t>mofleh</w:t>
      </w:r>
      <w:proofErr w:type="spellEnd"/>
      <w:r w:rsidRPr="00045F7C">
        <w:rPr>
          <w:szCs w:val="24"/>
        </w:rPr>
        <w:t xml:space="preserve"> ,</w:t>
      </w:r>
      <w:proofErr w:type="spellStart"/>
      <w:r w:rsidRPr="00045F7C">
        <w:rPr>
          <w:szCs w:val="24"/>
        </w:rPr>
        <w:t>Rashed</w:t>
      </w:r>
      <w:proofErr w:type="spellEnd"/>
      <w:proofErr w:type="gramEnd"/>
      <w:r w:rsidRPr="00045F7C">
        <w:rPr>
          <w:szCs w:val="24"/>
        </w:rPr>
        <w:t xml:space="preserve"> AL </w:t>
      </w:r>
      <w:proofErr w:type="spellStart"/>
      <w:r w:rsidRPr="00045F7C">
        <w:rPr>
          <w:szCs w:val="24"/>
        </w:rPr>
        <w:t>rashed,Saleh</w:t>
      </w:r>
      <w:proofErr w:type="spellEnd"/>
    </w:p>
    <w:p w:rsidR="00045F7C" w:rsidRPr="00045F7C" w:rsidRDefault="00045F7C" w:rsidP="00045F7C">
      <w:pPr>
        <w:spacing w:line="16" w:lineRule="exact"/>
        <w:rPr>
          <w:szCs w:val="24"/>
        </w:rPr>
      </w:pPr>
    </w:p>
    <w:p w:rsidR="00045F7C" w:rsidRPr="00045F7C" w:rsidRDefault="00045F7C" w:rsidP="00045F7C">
      <w:pPr>
        <w:spacing w:line="234" w:lineRule="auto"/>
        <w:jc w:val="both"/>
        <w:rPr>
          <w:szCs w:val="24"/>
        </w:rPr>
      </w:pPr>
      <w:proofErr w:type="gramStart"/>
      <w:r w:rsidRPr="00045F7C">
        <w:rPr>
          <w:szCs w:val="24"/>
        </w:rPr>
        <w:t xml:space="preserve">AL </w:t>
      </w:r>
      <w:proofErr w:type="spellStart"/>
      <w:r w:rsidRPr="00045F7C">
        <w:rPr>
          <w:szCs w:val="24"/>
        </w:rPr>
        <w:t>amri</w:t>
      </w:r>
      <w:proofErr w:type="spellEnd"/>
      <w:r w:rsidRPr="00045F7C">
        <w:rPr>
          <w:szCs w:val="24"/>
        </w:rPr>
        <w:t xml:space="preserve"> .</w:t>
      </w:r>
      <w:proofErr w:type="spellStart"/>
      <w:r w:rsidRPr="00045F7C">
        <w:rPr>
          <w:szCs w:val="24"/>
        </w:rPr>
        <w:t>Arther</w:t>
      </w:r>
      <w:proofErr w:type="spellEnd"/>
      <w:r w:rsidRPr="00045F7C">
        <w:rPr>
          <w:szCs w:val="24"/>
        </w:rPr>
        <w:t xml:space="preserve"> </w:t>
      </w:r>
      <w:proofErr w:type="spellStart"/>
      <w:r w:rsidRPr="00045F7C">
        <w:rPr>
          <w:szCs w:val="24"/>
        </w:rPr>
        <w:t>Asnany</w:t>
      </w:r>
      <w:proofErr w:type="spellEnd"/>
      <w:r w:rsidRPr="00045F7C">
        <w:rPr>
          <w:szCs w:val="24"/>
        </w:rPr>
        <w:t xml:space="preserve"> and </w:t>
      </w:r>
      <w:proofErr w:type="spellStart"/>
      <w:r w:rsidRPr="00045F7C">
        <w:rPr>
          <w:b/>
          <w:bCs/>
          <w:szCs w:val="24"/>
        </w:rPr>
        <w:t>Reda</w:t>
      </w:r>
      <w:proofErr w:type="spellEnd"/>
      <w:r w:rsidRPr="00045F7C">
        <w:rPr>
          <w:b/>
          <w:bCs/>
          <w:szCs w:val="24"/>
        </w:rPr>
        <w:t xml:space="preserve"> M. AL </w:t>
      </w:r>
      <w:proofErr w:type="spellStart"/>
      <w:r w:rsidRPr="00045F7C">
        <w:rPr>
          <w:b/>
          <w:bCs/>
          <w:szCs w:val="24"/>
        </w:rPr>
        <w:t>badawy</w:t>
      </w:r>
      <w:proofErr w:type="spellEnd"/>
      <w:r w:rsidRPr="00045F7C">
        <w:rPr>
          <w:b/>
          <w:bCs/>
          <w:szCs w:val="24"/>
        </w:rPr>
        <w:t>.</w:t>
      </w:r>
      <w:proofErr w:type="gramEnd"/>
      <w:r w:rsidRPr="00045F7C">
        <w:rPr>
          <w:szCs w:val="24"/>
        </w:rPr>
        <w:t xml:space="preserve"> World </w:t>
      </w:r>
      <w:proofErr w:type="spellStart"/>
      <w:r w:rsidRPr="00045F7C">
        <w:rPr>
          <w:szCs w:val="24"/>
        </w:rPr>
        <w:t>J.Gastroenterology</w:t>
      </w:r>
      <w:proofErr w:type="gramStart"/>
      <w:r w:rsidRPr="00045F7C">
        <w:rPr>
          <w:szCs w:val="24"/>
        </w:rPr>
        <w:t>,No</w:t>
      </w:r>
      <w:proofErr w:type="spellEnd"/>
      <w:proofErr w:type="gramEnd"/>
      <w:r w:rsidRPr="00045F7C">
        <w:rPr>
          <w:szCs w:val="24"/>
        </w:rPr>
        <w:t xml:space="preserve"> 10 </w:t>
      </w:r>
      <w:proofErr w:type="spellStart"/>
      <w:r w:rsidRPr="00045F7C">
        <w:rPr>
          <w:szCs w:val="24"/>
        </w:rPr>
        <w:t>suppl</w:t>
      </w:r>
      <w:proofErr w:type="spellEnd"/>
      <w:r w:rsidRPr="00045F7C">
        <w:rPr>
          <w:szCs w:val="24"/>
        </w:rPr>
        <w:t xml:space="preserve"> (9);1341-1344 China .2004.</w:t>
      </w:r>
    </w:p>
    <w:p w:rsidR="00045F7C" w:rsidRPr="00045F7C" w:rsidRDefault="00045F7C" w:rsidP="00045F7C">
      <w:pPr>
        <w:spacing w:line="386" w:lineRule="exact"/>
        <w:rPr>
          <w:szCs w:val="24"/>
        </w:rPr>
      </w:pPr>
    </w:p>
    <w:p w:rsidR="00045F7C" w:rsidRPr="00045F7C" w:rsidRDefault="00A37805" w:rsidP="00045F7C">
      <w:pPr>
        <w:spacing w:line="236" w:lineRule="auto"/>
        <w:jc w:val="both"/>
        <w:rPr>
          <w:szCs w:val="24"/>
        </w:rPr>
      </w:pPr>
      <w:r w:rsidRPr="00A37805">
        <w:rPr>
          <w:szCs w:val="24"/>
        </w:rPr>
        <w:t>30</w:t>
      </w:r>
      <w:r>
        <w:rPr>
          <w:b/>
          <w:bCs/>
          <w:szCs w:val="24"/>
        </w:rPr>
        <w:t>-</w:t>
      </w:r>
      <w:r w:rsidR="00045F7C" w:rsidRPr="00045F7C">
        <w:rPr>
          <w:szCs w:val="24"/>
        </w:rPr>
        <w:t xml:space="preserve">.Insulin resistant and </w:t>
      </w:r>
      <w:proofErr w:type="spellStart"/>
      <w:r w:rsidR="00045F7C" w:rsidRPr="00045F7C">
        <w:rPr>
          <w:szCs w:val="24"/>
        </w:rPr>
        <w:t>hyperliptinemia</w:t>
      </w:r>
      <w:proofErr w:type="spellEnd"/>
      <w:r w:rsidR="00045F7C" w:rsidRPr="00045F7C">
        <w:rPr>
          <w:szCs w:val="24"/>
        </w:rPr>
        <w:t xml:space="preserve"> in diabetic </w:t>
      </w:r>
      <w:proofErr w:type="gramStart"/>
      <w:r w:rsidR="00045F7C" w:rsidRPr="00045F7C">
        <w:rPr>
          <w:szCs w:val="24"/>
        </w:rPr>
        <w:t>patients</w:t>
      </w:r>
      <w:proofErr w:type="gram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withchronic</w:t>
      </w:r>
      <w:proofErr w:type="spellEnd"/>
      <w:r w:rsidR="00045F7C" w:rsidRPr="00045F7C">
        <w:rPr>
          <w:szCs w:val="24"/>
        </w:rPr>
        <w:t xml:space="preserve"> hepatitis C Virus Infection and their relation to </w:t>
      </w:r>
      <w:proofErr w:type="spellStart"/>
      <w:r w:rsidR="00045F7C" w:rsidRPr="00045F7C">
        <w:rPr>
          <w:szCs w:val="24"/>
        </w:rPr>
        <w:t>steatosis</w:t>
      </w:r>
      <w:proofErr w:type="spellEnd"/>
      <w:r w:rsidR="00045F7C" w:rsidRPr="00045F7C">
        <w:rPr>
          <w:szCs w:val="24"/>
        </w:rPr>
        <w:t xml:space="preserve"> and fibrosis progression.</w:t>
      </w:r>
    </w:p>
    <w:p w:rsidR="00045F7C" w:rsidRPr="00045F7C" w:rsidRDefault="00045F7C" w:rsidP="00045F7C">
      <w:pPr>
        <w:spacing w:line="18" w:lineRule="exact"/>
        <w:rPr>
          <w:szCs w:val="24"/>
        </w:rPr>
      </w:pPr>
    </w:p>
    <w:p w:rsidR="00045F7C" w:rsidRPr="00F25FB6" w:rsidRDefault="00045F7C" w:rsidP="00045F7C">
      <w:pPr>
        <w:spacing w:line="234" w:lineRule="auto"/>
        <w:jc w:val="both"/>
        <w:rPr>
          <w:szCs w:val="24"/>
        </w:rPr>
      </w:pPr>
      <w:proofErr w:type="spellStart"/>
      <w:r w:rsidRPr="00045F7C">
        <w:rPr>
          <w:b/>
          <w:bCs/>
          <w:szCs w:val="24"/>
        </w:rPr>
        <w:t>Reda</w:t>
      </w:r>
      <w:proofErr w:type="spellEnd"/>
      <w:r w:rsidRPr="00045F7C">
        <w:rPr>
          <w:b/>
          <w:bCs/>
          <w:szCs w:val="24"/>
        </w:rPr>
        <w:t xml:space="preserve"> </w:t>
      </w:r>
      <w:proofErr w:type="spellStart"/>
      <w:r w:rsidRPr="00045F7C">
        <w:rPr>
          <w:b/>
          <w:bCs/>
          <w:szCs w:val="24"/>
        </w:rPr>
        <w:t>M.AL.badawy</w:t>
      </w:r>
      <w:proofErr w:type="gramStart"/>
      <w:r w:rsidRPr="00045F7C">
        <w:rPr>
          <w:szCs w:val="24"/>
        </w:rPr>
        <w:t>,Awad</w:t>
      </w:r>
      <w:proofErr w:type="spellEnd"/>
      <w:proofErr w:type="gramEnd"/>
      <w:r w:rsidRPr="00045F7C">
        <w:rPr>
          <w:szCs w:val="24"/>
        </w:rPr>
        <w:t xml:space="preserve"> El </w:t>
      </w:r>
      <w:proofErr w:type="spellStart"/>
      <w:r w:rsidRPr="00045F7C">
        <w:rPr>
          <w:szCs w:val="24"/>
        </w:rPr>
        <w:t>abd</w:t>
      </w:r>
      <w:proofErr w:type="spellEnd"/>
      <w:r w:rsidRPr="00045F7C">
        <w:rPr>
          <w:szCs w:val="24"/>
        </w:rPr>
        <w:t xml:space="preserve"> and </w:t>
      </w:r>
      <w:proofErr w:type="spellStart"/>
      <w:r w:rsidRPr="00045F7C">
        <w:rPr>
          <w:szCs w:val="24"/>
        </w:rPr>
        <w:t>Abd</w:t>
      </w:r>
      <w:proofErr w:type="spellEnd"/>
      <w:r w:rsidRPr="00045F7C">
        <w:rPr>
          <w:szCs w:val="24"/>
        </w:rPr>
        <w:t xml:space="preserve"> El </w:t>
      </w:r>
      <w:proofErr w:type="spellStart"/>
      <w:r w:rsidRPr="00045F7C">
        <w:rPr>
          <w:szCs w:val="24"/>
        </w:rPr>
        <w:t>lateef</w:t>
      </w:r>
      <w:proofErr w:type="spellEnd"/>
      <w:r w:rsidRPr="00045F7C">
        <w:rPr>
          <w:szCs w:val="24"/>
        </w:rPr>
        <w:t xml:space="preserve"> EL </w:t>
      </w:r>
      <w:proofErr w:type="spellStart"/>
      <w:r w:rsidRPr="00045F7C">
        <w:rPr>
          <w:szCs w:val="24"/>
        </w:rPr>
        <w:t>balshy</w:t>
      </w:r>
      <w:proofErr w:type="spellEnd"/>
      <w:r w:rsidRPr="00045F7C">
        <w:rPr>
          <w:szCs w:val="24"/>
        </w:rPr>
        <w:t xml:space="preserve">. </w:t>
      </w:r>
      <w:proofErr w:type="spellStart"/>
      <w:r w:rsidRPr="00045F7C">
        <w:rPr>
          <w:szCs w:val="24"/>
        </w:rPr>
        <w:t>TheEgyptian</w:t>
      </w:r>
      <w:proofErr w:type="spellEnd"/>
      <w:r w:rsidRPr="00045F7C">
        <w:rPr>
          <w:szCs w:val="24"/>
        </w:rPr>
        <w:t xml:space="preserve"> J .of Biochemistry and Molecular biology (EJBMB).23, ISSN: 1687-1502, P 361-375.April, 2005.</w:t>
      </w:r>
      <w:r w:rsidRPr="00F25FB6">
        <w:rPr>
          <w:b/>
          <w:bCs/>
          <w:szCs w:val="24"/>
        </w:rPr>
        <w:t xml:space="preserve"> 26</w:t>
      </w:r>
      <w:proofErr w:type="gramStart"/>
      <w:r w:rsidRPr="00F25FB6">
        <w:rPr>
          <w:szCs w:val="24"/>
        </w:rPr>
        <w:t>.Soluble</w:t>
      </w:r>
      <w:proofErr w:type="gramEnd"/>
      <w:r w:rsidRPr="00F25FB6">
        <w:rPr>
          <w:szCs w:val="24"/>
        </w:rPr>
        <w:t xml:space="preserve"> intracellular adhesion Molecule -1(SICAM) in patient </w:t>
      </w:r>
      <w:proofErr w:type="spellStart"/>
      <w:r w:rsidRPr="00F25FB6">
        <w:rPr>
          <w:szCs w:val="24"/>
        </w:rPr>
        <w:t>swith</w:t>
      </w:r>
      <w:proofErr w:type="spellEnd"/>
      <w:r w:rsidRPr="00F25FB6">
        <w:rPr>
          <w:szCs w:val="24"/>
        </w:rPr>
        <w:t xml:space="preserve"> chronic liver disease related to hepatitis C.</w:t>
      </w:r>
    </w:p>
    <w:p w:rsidR="00045F7C" w:rsidRPr="00045F7C" w:rsidRDefault="00045F7C" w:rsidP="00045F7C">
      <w:pPr>
        <w:spacing w:line="3" w:lineRule="exact"/>
        <w:rPr>
          <w:szCs w:val="24"/>
        </w:rPr>
      </w:pPr>
    </w:p>
    <w:p w:rsidR="00045F7C" w:rsidRPr="00045F7C" w:rsidRDefault="00045F7C" w:rsidP="00045F7C">
      <w:pPr>
        <w:ind w:left="80"/>
        <w:rPr>
          <w:szCs w:val="24"/>
        </w:rPr>
      </w:pPr>
      <w:proofErr w:type="spellStart"/>
      <w:proofErr w:type="gramStart"/>
      <w:r w:rsidRPr="00045F7C">
        <w:rPr>
          <w:szCs w:val="24"/>
        </w:rPr>
        <w:t>Gamal</w:t>
      </w:r>
      <w:proofErr w:type="spellEnd"/>
      <w:r w:rsidRPr="00045F7C">
        <w:rPr>
          <w:szCs w:val="24"/>
        </w:rPr>
        <w:t xml:space="preserve">  </w:t>
      </w:r>
      <w:proofErr w:type="spellStart"/>
      <w:r w:rsidRPr="00045F7C">
        <w:rPr>
          <w:szCs w:val="24"/>
        </w:rPr>
        <w:t>Amer</w:t>
      </w:r>
      <w:proofErr w:type="spellEnd"/>
      <w:proofErr w:type="gramEnd"/>
      <w:r w:rsidRPr="00045F7C">
        <w:rPr>
          <w:szCs w:val="24"/>
        </w:rPr>
        <w:t xml:space="preserve">  ,Mohamed  </w:t>
      </w:r>
      <w:proofErr w:type="spellStart"/>
      <w:r w:rsidRPr="00045F7C">
        <w:rPr>
          <w:szCs w:val="24"/>
        </w:rPr>
        <w:t>G.Awadallha</w:t>
      </w:r>
      <w:proofErr w:type="spellEnd"/>
      <w:r w:rsidRPr="00045F7C">
        <w:rPr>
          <w:szCs w:val="24"/>
        </w:rPr>
        <w:t xml:space="preserve">  and  </w:t>
      </w:r>
      <w:proofErr w:type="spellStart"/>
      <w:r w:rsidRPr="00045F7C">
        <w:rPr>
          <w:b/>
          <w:bCs/>
          <w:szCs w:val="24"/>
        </w:rPr>
        <w:t>Reda</w:t>
      </w:r>
      <w:proofErr w:type="spellEnd"/>
      <w:r w:rsidRPr="00045F7C">
        <w:rPr>
          <w:b/>
          <w:bCs/>
          <w:szCs w:val="24"/>
        </w:rPr>
        <w:t xml:space="preserve">  M.  </w:t>
      </w:r>
      <w:proofErr w:type="gramStart"/>
      <w:r w:rsidRPr="00045F7C">
        <w:rPr>
          <w:b/>
          <w:bCs/>
          <w:szCs w:val="24"/>
        </w:rPr>
        <w:t xml:space="preserve">AL  </w:t>
      </w:r>
      <w:proofErr w:type="spellStart"/>
      <w:r w:rsidRPr="00045F7C">
        <w:rPr>
          <w:b/>
          <w:bCs/>
          <w:szCs w:val="24"/>
        </w:rPr>
        <w:t>badawy</w:t>
      </w:r>
      <w:proofErr w:type="spellEnd"/>
      <w:proofErr w:type="gramEnd"/>
      <w:r w:rsidRPr="00045F7C">
        <w:rPr>
          <w:b/>
          <w:bCs/>
          <w:szCs w:val="24"/>
        </w:rPr>
        <w:t>.</w:t>
      </w:r>
    </w:p>
    <w:p w:rsidR="00045F7C" w:rsidRPr="00045F7C" w:rsidRDefault="00045F7C" w:rsidP="00045F7C">
      <w:pPr>
        <w:rPr>
          <w:szCs w:val="24"/>
        </w:rPr>
      </w:pPr>
      <w:proofErr w:type="spellStart"/>
      <w:proofErr w:type="gramStart"/>
      <w:r w:rsidRPr="00045F7C">
        <w:rPr>
          <w:szCs w:val="24"/>
        </w:rPr>
        <w:t>Zagazig</w:t>
      </w:r>
      <w:proofErr w:type="spellEnd"/>
      <w:r w:rsidRPr="00045F7C">
        <w:rPr>
          <w:szCs w:val="24"/>
        </w:rPr>
        <w:t xml:space="preserve"> University Medical Journal, p151-1520, May (3), 2003.</w:t>
      </w:r>
      <w:proofErr w:type="gramEnd"/>
    </w:p>
    <w:p w:rsidR="00045F7C" w:rsidRPr="00045F7C" w:rsidRDefault="00045F7C" w:rsidP="00045F7C">
      <w:pPr>
        <w:spacing w:line="352" w:lineRule="exact"/>
        <w:rPr>
          <w:szCs w:val="24"/>
        </w:rPr>
      </w:pPr>
    </w:p>
    <w:p w:rsidR="00045F7C" w:rsidRPr="00045F7C" w:rsidRDefault="00A37805" w:rsidP="00045F7C">
      <w:pPr>
        <w:spacing w:line="234" w:lineRule="auto"/>
        <w:jc w:val="both"/>
        <w:rPr>
          <w:szCs w:val="24"/>
        </w:rPr>
      </w:pPr>
      <w:r w:rsidRPr="00A37805">
        <w:rPr>
          <w:szCs w:val="24"/>
        </w:rPr>
        <w:t>31</w:t>
      </w:r>
      <w:r>
        <w:rPr>
          <w:b/>
          <w:bCs/>
          <w:szCs w:val="24"/>
        </w:rPr>
        <w:t>-</w:t>
      </w:r>
      <w:r w:rsidR="00045F7C" w:rsidRPr="00045F7C">
        <w:rPr>
          <w:szCs w:val="24"/>
        </w:rPr>
        <w:t xml:space="preserve">A retrospective study about the body mass </w:t>
      </w:r>
      <w:proofErr w:type="spellStart"/>
      <w:r w:rsidR="00045F7C" w:rsidRPr="00045F7C">
        <w:rPr>
          <w:szCs w:val="24"/>
        </w:rPr>
        <w:t>index&amp;hepatic</w:t>
      </w:r>
      <w:proofErr w:type="spellEnd"/>
      <w:r w:rsidR="00045F7C" w:rsidRPr="00045F7C">
        <w:rPr>
          <w:szCs w:val="24"/>
        </w:rPr>
        <w:t xml:space="preserve"> </w:t>
      </w:r>
      <w:proofErr w:type="spellStart"/>
      <w:r w:rsidR="00045F7C" w:rsidRPr="00045F7C">
        <w:rPr>
          <w:szCs w:val="24"/>
        </w:rPr>
        <w:t>fibrosis</w:t>
      </w:r>
      <w:proofErr w:type="gramStart"/>
      <w:r w:rsidR="00045F7C" w:rsidRPr="00045F7C">
        <w:rPr>
          <w:szCs w:val="24"/>
        </w:rPr>
        <w:t>,hepatic</w:t>
      </w:r>
      <w:proofErr w:type="spellEnd"/>
      <w:proofErr w:type="gramEnd"/>
      <w:r w:rsidR="00045F7C" w:rsidRPr="00045F7C">
        <w:rPr>
          <w:szCs w:val="24"/>
        </w:rPr>
        <w:t xml:space="preserve"> inflammation in chronic hepatitis C.</w:t>
      </w:r>
    </w:p>
    <w:p w:rsidR="00045F7C" w:rsidRPr="00045F7C" w:rsidRDefault="00045F7C" w:rsidP="00045F7C">
      <w:pPr>
        <w:spacing w:line="17" w:lineRule="exact"/>
        <w:rPr>
          <w:szCs w:val="24"/>
        </w:rPr>
      </w:pPr>
    </w:p>
    <w:p w:rsidR="00045F7C" w:rsidRPr="00045F7C" w:rsidRDefault="00045F7C" w:rsidP="00045F7C">
      <w:pPr>
        <w:spacing w:line="236" w:lineRule="auto"/>
        <w:ind w:firstLine="79"/>
        <w:jc w:val="both"/>
        <w:rPr>
          <w:szCs w:val="24"/>
        </w:rPr>
      </w:pPr>
      <w:proofErr w:type="spellStart"/>
      <w:r w:rsidRPr="00045F7C">
        <w:rPr>
          <w:b/>
          <w:bCs/>
          <w:szCs w:val="24"/>
        </w:rPr>
        <w:t>Reda</w:t>
      </w:r>
      <w:proofErr w:type="spellEnd"/>
      <w:r w:rsidRPr="00045F7C">
        <w:rPr>
          <w:b/>
          <w:bCs/>
          <w:szCs w:val="24"/>
        </w:rPr>
        <w:t xml:space="preserve"> M. AL </w:t>
      </w:r>
      <w:proofErr w:type="spellStart"/>
      <w:r w:rsidRPr="00045F7C">
        <w:rPr>
          <w:b/>
          <w:bCs/>
          <w:szCs w:val="24"/>
        </w:rPr>
        <w:t>badawy</w:t>
      </w:r>
      <w:r w:rsidRPr="00045F7C">
        <w:rPr>
          <w:szCs w:val="24"/>
        </w:rPr>
        <w:t>,Abdo</w:t>
      </w:r>
      <w:proofErr w:type="spellEnd"/>
      <w:r w:rsidRPr="00045F7C">
        <w:rPr>
          <w:szCs w:val="24"/>
        </w:rPr>
        <w:t xml:space="preserve"> </w:t>
      </w:r>
      <w:proofErr w:type="spellStart"/>
      <w:r w:rsidRPr="00045F7C">
        <w:rPr>
          <w:szCs w:val="24"/>
        </w:rPr>
        <w:t>SA,Galal</w:t>
      </w:r>
      <w:proofErr w:type="spellEnd"/>
      <w:r w:rsidRPr="00045F7C">
        <w:rPr>
          <w:szCs w:val="24"/>
        </w:rPr>
        <w:t xml:space="preserve"> </w:t>
      </w:r>
      <w:proofErr w:type="spellStart"/>
      <w:r w:rsidRPr="00045F7C">
        <w:rPr>
          <w:szCs w:val="24"/>
        </w:rPr>
        <w:t>Mawad</w:t>
      </w:r>
      <w:proofErr w:type="spellEnd"/>
      <w:r w:rsidRPr="00045F7C">
        <w:rPr>
          <w:szCs w:val="24"/>
        </w:rPr>
        <w:t xml:space="preserve">, </w:t>
      </w:r>
      <w:proofErr w:type="spellStart"/>
      <w:r w:rsidRPr="00045F7C">
        <w:rPr>
          <w:szCs w:val="24"/>
        </w:rPr>
        <w:t>Magdy</w:t>
      </w:r>
      <w:proofErr w:type="spellEnd"/>
      <w:r w:rsidRPr="00045F7C">
        <w:rPr>
          <w:szCs w:val="24"/>
        </w:rPr>
        <w:t xml:space="preserve"> </w:t>
      </w:r>
      <w:proofErr w:type="spellStart"/>
      <w:r w:rsidRPr="00045F7C">
        <w:rPr>
          <w:szCs w:val="24"/>
        </w:rPr>
        <w:t>Gad,Entesar</w:t>
      </w:r>
      <w:proofErr w:type="spellEnd"/>
      <w:r w:rsidRPr="00045F7C">
        <w:rPr>
          <w:szCs w:val="24"/>
        </w:rPr>
        <w:t xml:space="preserve"> </w:t>
      </w:r>
      <w:proofErr w:type="spellStart"/>
      <w:r w:rsidRPr="00045F7C">
        <w:rPr>
          <w:szCs w:val="24"/>
        </w:rPr>
        <w:t>ELsharqawy,Amin</w:t>
      </w:r>
      <w:proofErr w:type="spellEnd"/>
      <w:r w:rsidRPr="00045F7C">
        <w:rPr>
          <w:szCs w:val="24"/>
        </w:rPr>
        <w:t xml:space="preserve"> H and </w:t>
      </w:r>
      <w:proofErr w:type="spellStart"/>
      <w:r w:rsidRPr="00045F7C">
        <w:rPr>
          <w:szCs w:val="24"/>
        </w:rPr>
        <w:t>Aza</w:t>
      </w:r>
      <w:proofErr w:type="spellEnd"/>
      <w:r w:rsidRPr="00045F7C">
        <w:rPr>
          <w:szCs w:val="24"/>
        </w:rPr>
        <w:t xml:space="preserve"> A </w:t>
      </w:r>
      <w:proofErr w:type="spellStart"/>
      <w:r w:rsidRPr="00045F7C">
        <w:rPr>
          <w:szCs w:val="24"/>
        </w:rPr>
        <w:t>senna</w:t>
      </w:r>
      <w:proofErr w:type="spellEnd"/>
      <w:r w:rsidRPr="00045F7C">
        <w:rPr>
          <w:szCs w:val="24"/>
        </w:rPr>
        <w:t xml:space="preserve"> . </w:t>
      </w:r>
      <w:proofErr w:type="spellStart"/>
      <w:r w:rsidRPr="00045F7C">
        <w:rPr>
          <w:szCs w:val="24"/>
        </w:rPr>
        <w:t>Zagazig</w:t>
      </w:r>
      <w:proofErr w:type="spellEnd"/>
      <w:r w:rsidRPr="00045F7C">
        <w:rPr>
          <w:szCs w:val="24"/>
        </w:rPr>
        <w:t xml:space="preserve"> University Medical Journal ISSN 1110-1431, P674-692, November 2004.</w:t>
      </w:r>
    </w:p>
    <w:p w:rsidR="00045F7C" w:rsidRPr="00045F7C" w:rsidRDefault="00045F7C" w:rsidP="00045F7C">
      <w:pPr>
        <w:spacing w:line="389" w:lineRule="exact"/>
        <w:rPr>
          <w:szCs w:val="24"/>
        </w:rPr>
      </w:pPr>
    </w:p>
    <w:p w:rsidR="00045F7C" w:rsidRPr="00045F7C" w:rsidRDefault="00A37805" w:rsidP="00045F7C">
      <w:pPr>
        <w:spacing w:line="234" w:lineRule="auto"/>
        <w:jc w:val="both"/>
        <w:rPr>
          <w:szCs w:val="24"/>
        </w:rPr>
      </w:pPr>
      <w:proofErr w:type="gramStart"/>
      <w:r w:rsidRPr="00A37805">
        <w:rPr>
          <w:szCs w:val="24"/>
        </w:rPr>
        <w:t>32-</w:t>
      </w:r>
      <w:r w:rsidR="00045F7C" w:rsidRPr="00045F7C">
        <w:rPr>
          <w:szCs w:val="24"/>
        </w:rPr>
        <w:t xml:space="preserve">.Astudy of subclinical hepatic encephalopathy in patients with </w:t>
      </w:r>
      <w:proofErr w:type="spellStart"/>
      <w:r w:rsidR="00045F7C" w:rsidRPr="00045F7C">
        <w:rPr>
          <w:szCs w:val="24"/>
        </w:rPr>
        <w:t>chronicliver</w:t>
      </w:r>
      <w:proofErr w:type="spellEnd"/>
      <w:r w:rsidR="00045F7C" w:rsidRPr="00045F7C">
        <w:rPr>
          <w:szCs w:val="24"/>
        </w:rPr>
        <w:t xml:space="preserve"> diseases.</w:t>
      </w:r>
      <w:proofErr w:type="gramEnd"/>
    </w:p>
    <w:p w:rsidR="00045F7C" w:rsidRPr="00045F7C" w:rsidRDefault="00045F7C" w:rsidP="00045F7C">
      <w:pPr>
        <w:spacing w:line="17" w:lineRule="exact"/>
        <w:rPr>
          <w:szCs w:val="24"/>
        </w:rPr>
      </w:pPr>
    </w:p>
    <w:p w:rsidR="00045F7C" w:rsidRPr="00045F7C" w:rsidRDefault="00045F7C" w:rsidP="00045F7C">
      <w:pPr>
        <w:spacing w:line="236" w:lineRule="auto"/>
        <w:ind w:firstLine="79"/>
        <w:jc w:val="both"/>
        <w:rPr>
          <w:szCs w:val="24"/>
        </w:rPr>
      </w:pPr>
      <w:proofErr w:type="spellStart"/>
      <w:r w:rsidRPr="00045F7C">
        <w:rPr>
          <w:szCs w:val="24"/>
        </w:rPr>
        <w:t>Abdo</w:t>
      </w:r>
      <w:proofErr w:type="spellEnd"/>
      <w:r w:rsidRPr="00045F7C">
        <w:rPr>
          <w:szCs w:val="24"/>
        </w:rPr>
        <w:t xml:space="preserve"> SA, </w:t>
      </w:r>
      <w:proofErr w:type="spellStart"/>
      <w:r w:rsidRPr="00045F7C">
        <w:rPr>
          <w:szCs w:val="24"/>
        </w:rPr>
        <w:t>Lashin</w:t>
      </w:r>
      <w:proofErr w:type="spellEnd"/>
      <w:r w:rsidRPr="00045F7C">
        <w:rPr>
          <w:szCs w:val="24"/>
        </w:rPr>
        <w:t xml:space="preserve"> </w:t>
      </w:r>
      <w:proofErr w:type="spellStart"/>
      <w:r w:rsidRPr="00045F7C">
        <w:rPr>
          <w:szCs w:val="24"/>
        </w:rPr>
        <w:t>A</w:t>
      </w:r>
      <w:proofErr w:type="gramStart"/>
      <w:r w:rsidRPr="00045F7C">
        <w:rPr>
          <w:szCs w:val="24"/>
        </w:rPr>
        <w:t>,</w:t>
      </w:r>
      <w:r w:rsidRPr="00045F7C">
        <w:rPr>
          <w:b/>
          <w:bCs/>
          <w:szCs w:val="24"/>
        </w:rPr>
        <w:t>Reda</w:t>
      </w:r>
      <w:proofErr w:type="spellEnd"/>
      <w:proofErr w:type="gramEnd"/>
      <w:r w:rsidRPr="00045F7C">
        <w:rPr>
          <w:b/>
          <w:bCs/>
          <w:szCs w:val="24"/>
        </w:rPr>
        <w:t xml:space="preserve"> M. AL </w:t>
      </w:r>
      <w:proofErr w:type="spellStart"/>
      <w:r w:rsidRPr="00045F7C">
        <w:rPr>
          <w:b/>
          <w:bCs/>
          <w:szCs w:val="24"/>
        </w:rPr>
        <w:t>badawy</w:t>
      </w:r>
      <w:r w:rsidRPr="00045F7C">
        <w:rPr>
          <w:szCs w:val="24"/>
        </w:rPr>
        <w:t>,Shahin</w:t>
      </w:r>
      <w:proofErr w:type="spellEnd"/>
      <w:r w:rsidRPr="00045F7C">
        <w:rPr>
          <w:szCs w:val="24"/>
        </w:rPr>
        <w:t xml:space="preserve"> Y and </w:t>
      </w:r>
      <w:proofErr w:type="spellStart"/>
      <w:r w:rsidRPr="00045F7C">
        <w:rPr>
          <w:szCs w:val="24"/>
        </w:rPr>
        <w:t>Sayed</w:t>
      </w:r>
      <w:proofErr w:type="spellEnd"/>
      <w:r w:rsidRPr="00045F7C">
        <w:rPr>
          <w:szCs w:val="24"/>
        </w:rPr>
        <w:t xml:space="preserve"> H. Alexandria Journal of </w:t>
      </w:r>
      <w:proofErr w:type="spellStart"/>
      <w:r w:rsidRPr="00045F7C">
        <w:rPr>
          <w:szCs w:val="24"/>
        </w:rPr>
        <w:t>hepatogastroenterology</w:t>
      </w:r>
      <w:proofErr w:type="spellEnd"/>
      <w:r w:rsidRPr="00045F7C">
        <w:rPr>
          <w:szCs w:val="24"/>
        </w:rPr>
        <w:t xml:space="preserve"> </w:t>
      </w:r>
      <w:proofErr w:type="spellStart"/>
      <w:r w:rsidRPr="00045F7C">
        <w:rPr>
          <w:szCs w:val="24"/>
        </w:rPr>
        <w:t>vol</w:t>
      </w:r>
      <w:proofErr w:type="spellEnd"/>
      <w:r w:rsidRPr="00045F7C">
        <w:rPr>
          <w:szCs w:val="24"/>
        </w:rPr>
        <w:t xml:space="preserve"> 11(2),p 52-57,Augst 2005.</w:t>
      </w:r>
    </w:p>
    <w:p w:rsidR="00045F7C" w:rsidRPr="00045F7C" w:rsidRDefault="00045F7C" w:rsidP="00045F7C">
      <w:pPr>
        <w:spacing w:line="388" w:lineRule="exact"/>
        <w:rPr>
          <w:szCs w:val="24"/>
        </w:rPr>
      </w:pPr>
    </w:p>
    <w:p w:rsidR="00045F7C" w:rsidRPr="00045F7C" w:rsidRDefault="00A37805" w:rsidP="00045F7C">
      <w:pPr>
        <w:spacing w:line="234" w:lineRule="auto"/>
        <w:jc w:val="both"/>
        <w:rPr>
          <w:szCs w:val="24"/>
        </w:rPr>
      </w:pPr>
      <w:proofErr w:type="gramStart"/>
      <w:r w:rsidRPr="00A37805">
        <w:rPr>
          <w:szCs w:val="24"/>
        </w:rPr>
        <w:t>33</w:t>
      </w:r>
      <w:r>
        <w:rPr>
          <w:b/>
          <w:bCs/>
          <w:szCs w:val="24"/>
        </w:rPr>
        <w:t>-</w:t>
      </w:r>
      <w:r w:rsidR="00045F7C" w:rsidRPr="00045F7C">
        <w:rPr>
          <w:szCs w:val="24"/>
        </w:rPr>
        <w:t xml:space="preserve">.Serum and </w:t>
      </w:r>
      <w:proofErr w:type="spellStart"/>
      <w:r w:rsidR="00045F7C" w:rsidRPr="00045F7C">
        <w:rPr>
          <w:szCs w:val="24"/>
        </w:rPr>
        <w:t>Ascitic</w:t>
      </w:r>
      <w:proofErr w:type="spellEnd"/>
      <w:r w:rsidR="00045F7C" w:rsidRPr="00045F7C">
        <w:rPr>
          <w:szCs w:val="24"/>
        </w:rPr>
        <w:t xml:space="preserve"> fluid nitric oxide and IL6 in liver cirrhosis </w:t>
      </w:r>
      <w:proofErr w:type="spellStart"/>
      <w:r w:rsidR="00045F7C" w:rsidRPr="00045F7C">
        <w:rPr>
          <w:szCs w:val="24"/>
        </w:rPr>
        <w:t>andspontenous</w:t>
      </w:r>
      <w:proofErr w:type="spellEnd"/>
      <w:r w:rsidR="00045F7C" w:rsidRPr="00045F7C">
        <w:rPr>
          <w:szCs w:val="24"/>
        </w:rPr>
        <w:t xml:space="preserve"> bacterial peritonitis.</w:t>
      </w:r>
      <w:proofErr w:type="gramEnd"/>
    </w:p>
    <w:p w:rsidR="00045F7C" w:rsidRPr="00045F7C" w:rsidRDefault="00045F7C" w:rsidP="00045F7C">
      <w:pPr>
        <w:spacing w:line="17" w:lineRule="exact"/>
        <w:rPr>
          <w:szCs w:val="24"/>
        </w:rPr>
      </w:pPr>
    </w:p>
    <w:p w:rsidR="00045F7C" w:rsidRPr="00045F7C" w:rsidRDefault="00045F7C" w:rsidP="00045F7C">
      <w:pPr>
        <w:spacing w:line="237" w:lineRule="auto"/>
        <w:ind w:firstLine="79"/>
        <w:jc w:val="both"/>
        <w:rPr>
          <w:szCs w:val="24"/>
        </w:rPr>
      </w:pPr>
      <w:r w:rsidRPr="00045F7C">
        <w:rPr>
          <w:szCs w:val="24"/>
        </w:rPr>
        <w:t xml:space="preserve">Samir </w:t>
      </w:r>
      <w:proofErr w:type="spellStart"/>
      <w:r w:rsidRPr="00045F7C">
        <w:rPr>
          <w:szCs w:val="24"/>
        </w:rPr>
        <w:t>M.Kabil</w:t>
      </w:r>
      <w:proofErr w:type="spellEnd"/>
      <w:r w:rsidRPr="00045F7C">
        <w:rPr>
          <w:szCs w:val="24"/>
        </w:rPr>
        <w:t xml:space="preserve">, </w:t>
      </w:r>
      <w:proofErr w:type="spellStart"/>
      <w:r w:rsidRPr="00045F7C">
        <w:rPr>
          <w:szCs w:val="24"/>
        </w:rPr>
        <w:t>Hosam</w:t>
      </w:r>
      <w:proofErr w:type="spellEnd"/>
      <w:r w:rsidRPr="00045F7C">
        <w:rPr>
          <w:szCs w:val="24"/>
        </w:rPr>
        <w:t xml:space="preserve"> </w:t>
      </w:r>
      <w:proofErr w:type="spellStart"/>
      <w:r w:rsidRPr="00045F7C">
        <w:rPr>
          <w:szCs w:val="24"/>
        </w:rPr>
        <w:t>Amin</w:t>
      </w:r>
      <w:proofErr w:type="gramStart"/>
      <w:r w:rsidRPr="00045F7C">
        <w:rPr>
          <w:szCs w:val="24"/>
        </w:rPr>
        <w:t>,</w:t>
      </w:r>
      <w:r w:rsidRPr="00045F7C">
        <w:rPr>
          <w:b/>
          <w:bCs/>
          <w:szCs w:val="24"/>
        </w:rPr>
        <w:t>Reda</w:t>
      </w:r>
      <w:proofErr w:type="spellEnd"/>
      <w:proofErr w:type="gramEnd"/>
      <w:r w:rsidRPr="00045F7C">
        <w:rPr>
          <w:b/>
          <w:bCs/>
          <w:szCs w:val="24"/>
        </w:rPr>
        <w:t xml:space="preserve"> M. AL </w:t>
      </w:r>
      <w:proofErr w:type="spellStart"/>
      <w:r w:rsidRPr="00045F7C">
        <w:rPr>
          <w:b/>
          <w:bCs/>
          <w:szCs w:val="24"/>
        </w:rPr>
        <w:t>badawy</w:t>
      </w:r>
      <w:r w:rsidRPr="00045F7C">
        <w:rPr>
          <w:szCs w:val="24"/>
        </w:rPr>
        <w:t>,Wael</w:t>
      </w:r>
      <w:proofErr w:type="spellEnd"/>
      <w:r w:rsidRPr="00045F7C">
        <w:rPr>
          <w:szCs w:val="24"/>
        </w:rPr>
        <w:t xml:space="preserve"> </w:t>
      </w:r>
      <w:proofErr w:type="spellStart"/>
      <w:r w:rsidRPr="00045F7C">
        <w:rPr>
          <w:szCs w:val="24"/>
        </w:rPr>
        <w:t>Shahin</w:t>
      </w:r>
      <w:proofErr w:type="spellEnd"/>
      <w:r w:rsidRPr="00045F7C">
        <w:rPr>
          <w:szCs w:val="24"/>
        </w:rPr>
        <w:t xml:space="preserve"> ,Mohamed </w:t>
      </w:r>
      <w:proofErr w:type="spellStart"/>
      <w:r w:rsidRPr="00045F7C">
        <w:rPr>
          <w:szCs w:val="24"/>
        </w:rPr>
        <w:t>Darwish,Yasser</w:t>
      </w:r>
      <w:proofErr w:type="spellEnd"/>
      <w:r w:rsidRPr="00045F7C">
        <w:rPr>
          <w:szCs w:val="24"/>
        </w:rPr>
        <w:t xml:space="preserve"> </w:t>
      </w:r>
      <w:proofErr w:type="spellStart"/>
      <w:r w:rsidRPr="00045F7C">
        <w:rPr>
          <w:szCs w:val="24"/>
        </w:rPr>
        <w:t>Esmail</w:t>
      </w:r>
      <w:proofErr w:type="spellEnd"/>
      <w:r w:rsidRPr="00045F7C">
        <w:rPr>
          <w:szCs w:val="24"/>
        </w:rPr>
        <w:t xml:space="preserve"> and </w:t>
      </w:r>
      <w:proofErr w:type="spellStart"/>
      <w:r w:rsidRPr="00045F7C">
        <w:rPr>
          <w:szCs w:val="24"/>
        </w:rPr>
        <w:t>Eman</w:t>
      </w:r>
      <w:proofErr w:type="spellEnd"/>
      <w:r w:rsidRPr="00045F7C">
        <w:rPr>
          <w:szCs w:val="24"/>
        </w:rPr>
        <w:t xml:space="preserve"> Ramadan. </w:t>
      </w:r>
      <w:proofErr w:type="gramStart"/>
      <w:r w:rsidRPr="00045F7C">
        <w:rPr>
          <w:szCs w:val="24"/>
        </w:rPr>
        <w:t xml:space="preserve">Journal of </w:t>
      </w:r>
      <w:proofErr w:type="spellStart"/>
      <w:r w:rsidRPr="00045F7C">
        <w:rPr>
          <w:szCs w:val="24"/>
        </w:rPr>
        <w:t>Hepatology</w:t>
      </w:r>
      <w:proofErr w:type="spellEnd"/>
      <w:r w:rsidRPr="00045F7C">
        <w:rPr>
          <w:szCs w:val="24"/>
        </w:rPr>
        <w:t>, Gastroenterology and Infectious Diseases, Dec, vol8, No 4, p63-70.</w:t>
      </w:r>
      <w:proofErr w:type="gramEnd"/>
      <w:r w:rsidRPr="00045F7C">
        <w:rPr>
          <w:szCs w:val="24"/>
        </w:rPr>
        <w:t xml:space="preserve"> 2003.</w:t>
      </w:r>
    </w:p>
    <w:p w:rsidR="00045F7C" w:rsidRPr="00045F7C" w:rsidRDefault="00045F7C" w:rsidP="00045F7C">
      <w:pPr>
        <w:spacing w:line="387" w:lineRule="exact"/>
        <w:rPr>
          <w:szCs w:val="24"/>
        </w:rPr>
      </w:pPr>
    </w:p>
    <w:p w:rsidR="00045F7C" w:rsidRPr="00045F7C" w:rsidRDefault="00A37805" w:rsidP="00045F7C">
      <w:pPr>
        <w:spacing w:line="236" w:lineRule="auto"/>
        <w:jc w:val="both"/>
        <w:rPr>
          <w:szCs w:val="24"/>
        </w:rPr>
      </w:pPr>
      <w:proofErr w:type="gramStart"/>
      <w:r>
        <w:rPr>
          <w:szCs w:val="24"/>
        </w:rPr>
        <w:t>34-</w:t>
      </w:r>
      <w:r w:rsidR="00045F7C" w:rsidRPr="00045F7C">
        <w:rPr>
          <w:szCs w:val="24"/>
        </w:rPr>
        <w:t xml:space="preserve">.The </w:t>
      </w:r>
      <w:proofErr w:type="spellStart"/>
      <w:r w:rsidR="00045F7C" w:rsidRPr="00045F7C">
        <w:rPr>
          <w:szCs w:val="24"/>
        </w:rPr>
        <w:t>extragastric</w:t>
      </w:r>
      <w:proofErr w:type="spellEnd"/>
      <w:r w:rsidR="00045F7C" w:rsidRPr="00045F7C">
        <w:rPr>
          <w:szCs w:val="24"/>
        </w:rPr>
        <w:t xml:space="preserve"> effect of chronic Helicobacter Pylori infection </w:t>
      </w:r>
      <w:proofErr w:type="spellStart"/>
      <w:r w:rsidR="00045F7C" w:rsidRPr="00045F7C">
        <w:rPr>
          <w:szCs w:val="24"/>
        </w:rPr>
        <w:t>indysenteric</w:t>
      </w:r>
      <w:proofErr w:type="spellEnd"/>
      <w:r w:rsidR="00045F7C" w:rsidRPr="00045F7C">
        <w:rPr>
          <w:szCs w:val="24"/>
        </w:rPr>
        <w:t xml:space="preserve"> patients on some metabolic risk factors for coronary heart disease.</w:t>
      </w:r>
      <w:proofErr w:type="gramEnd"/>
    </w:p>
    <w:p w:rsidR="00045F7C" w:rsidRPr="00045F7C" w:rsidRDefault="00045F7C" w:rsidP="00045F7C">
      <w:pPr>
        <w:spacing w:line="18" w:lineRule="exact"/>
        <w:rPr>
          <w:szCs w:val="24"/>
        </w:rPr>
      </w:pPr>
    </w:p>
    <w:p w:rsidR="00045F7C" w:rsidRPr="00045F7C" w:rsidRDefault="00045F7C" w:rsidP="00045F7C">
      <w:pPr>
        <w:spacing w:line="236" w:lineRule="auto"/>
        <w:ind w:firstLine="79"/>
        <w:jc w:val="both"/>
        <w:rPr>
          <w:szCs w:val="24"/>
        </w:rPr>
      </w:pPr>
      <w:proofErr w:type="spellStart"/>
      <w:r w:rsidRPr="00045F7C">
        <w:rPr>
          <w:szCs w:val="24"/>
        </w:rPr>
        <w:t>Awad</w:t>
      </w:r>
      <w:proofErr w:type="spellEnd"/>
      <w:r w:rsidRPr="00045F7C">
        <w:rPr>
          <w:szCs w:val="24"/>
        </w:rPr>
        <w:t xml:space="preserve"> El </w:t>
      </w:r>
      <w:proofErr w:type="spellStart"/>
      <w:r w:rsidRPr="00045F7C">
        <w:rPr>
          <w:szCs w:val="24"/>
        </w:rPr>
        <w:t>abad</w:t>
      </w:r>
      <w:proofErr w:type="spellEnd"/>
      <w:r w:rsidRPr="00045F7C">
        <w:rPr>
          <w:szCs w:val="24"/>
        </w:rPr>
        <w:t xml:space="preserve">, </w:t>
      </w:r>
      <w:proofErr w:type="spellStart"/>
      <w:r w:rsidRPr="00045F7C">
        <w:rPr>
          <w:szCs w:val="24"/>
        </w:rPr>
        <w:t>Ame</w:t>
      </w:r>
      <w:proofErr w:type="spellEnd"/>
      <w:r w:rsidRPr="00045F7C">
        <w:rPr>
          <w:szCs w:val="24"/>
        </w:rPr>
        <w:t xml:space="preserve"> </w:t>
      </w:r>
      <w:proofErr w:type="spellStart"/>
      <w:r w:rsidRPr="00045F7C">
        <w:rPr>
          <w:szCs w:val="24"/>
        </w:rPr>
        <w:t>Afifi</w:t>
      </w:r>
      <w:proofErr w:type="gramStart"/>
      <w:r w:rsidRPr="00045F7C">
        <w:rPr>
          <w:szCs w:val="24"/>
        </w:rPr>
        <w:t>,Roshdy</w:t>
      </w:r>
      <w:proofErr w:type="spellEnd"/>
      <w:proofErr w:type="gramEnd"/>
      <w:r w:rsidRPr="00045F7C">
        <w:rPr>
          <w:szCs w:val="24"/>
        </w:rPr>
        <w:t xml:space="preserve"> </w:t>
      </w:r>
      <w:proofErr w:type="spellStart"/>
      <w:r w:rsidRPr="00045F7C">
        <w:rPr>
          <w:szCs w:val="24"/>
        </w:rPr>
        <w:t>Khlafallha</w:t>
      </w:r>
      <w:proofErr w:type="spellEnd"/>
      <w:r w:rsidRPr="00045F7C">
        <w:rPr>
          <w:szCs w:val="24"/>
        </w:rPr>
        <w:t xml:space="preserve"> and </w:t>
      </w:r>
      <w:proofErr w:type="spellStart"/>
      <w:r w:rsidRPr="00045F7C">
        <w:rPr>
          <w:b/>
          <w:bCs/>
          <w:szCs w:val="24"/>
        </w:rPr>
        <w:t>Reda</w:t>
      </w:r>
      <w:proofErr w:type="spellEnd"/>
      <w:r w:rsidRPr="00045F7C">
        <w:rPr>
          <w:b/>
          <w:bCs/>
          <w:szCs w:val="24"/>
        </w:rPr>
        <w:t xml:space="preserve"> M. </w:t>
      </w:r>
      <w:proofErr w:type="spellStart"/>
      <w:r w:rsidRPr="00045F7C">
        <w:rPr>
          <w:b/>
          <w:bCs/>
          <w:szCs w:val="24"/>
        </w:rPr>
        <w:t>ALbadawy</w:t>
      </w:r>
      <w:proofErr w:type="spellEnd"/>
      <w:r w:rsidRPr="00045F7C">
        <w:rPr>
          <w:b/>
          <w:bCs/>
          <w:szCs w:val="24"/>
        </w:rPr>
        <w:t xml:space="preserve">. </w:t>
      </w:r>
      <w:r w:rsidRPr="00045F7C">
        <w:rPr>
          <w:szCs w:val="24"/>
        </w:rPr>
        <w:t xml:space="preserve">Alexandria </w:t>
      </w:r>
      <w:proofErr w:type="spellStart"/>
      <w:r w:rsidRPr="00045F7C">
        <w:rPr>
          <w:szCs w:val="24"/>
        </w:rPr>
        <w:t>J</w:t>
      </w:r>
      <w:proofErr w:type="gramStart"/>
      <w:r w:rsidRPr="00045F7C">
        <w:rPr>
          <w:szCs w:val="24"/>
        </w:rPr>
        <w:t>,hepatogatroenterology</w:t>
      </w:r>
      <w:proofErr w:type="spellEnd"/>
      <w:proofErr w:type="gramEnd"/>
      <w:r w:rsidRPr="00045F7C">
        <w:rPr>
          <w:szCs w:val="24"/>
        </w:rPr>
        <w:t xml:space="preserve"> ,</w:t>
      </w:r>
      <w:proofErr w:type="spellStart"/>
      <w:r w:rsidRPr="00045F7C">
        <w:rPr>
          <w:szCs w:val="24"/>
        </w:rPr>
        <w:t>vol</w:t>
      </w:r>
      <w:proofErr w:type="spellEnd"/>
      <w:r w:rsidRPr="00045F7C">
        <w:rPr>
          <w:szCs w:val="24"/>
        </w:rPr>
        <w:t xml:space="preserve"> 11(3)p 35-47, Dec.2005</w:t>
      </w:r>
    </w:p>
    <w:p w:rsidR="00045F7C" w:rsidRPr="00045F7C" w:rsidRDefault="00045F7C" w:rsidP="00045F7C">
      <w:pPr>
        <w:spacing w:line="236" w:lineRule="auto"/>
        <w:ind w:firstLine="79"/>
        <w:jc w:val="both"/>
        <w:rPr>
          <w:szCs w:val="24"/>
        </w:rPr>
      </w:pPr>
    </w:p>
    <w:p w:rsidR="00045F7C" w:rsidRPr="00045F7C" w:rsidRDefault="00045F7C" w:rsidP="00045F7C">
      <w:pPr>
        <w:spacing w:line="234" w:lineRule="auto"/>
        <w:jc w:val="both"/>
        <w:rPr>
          <w:szCs w:val="24"/>
        </w:rPr>
      </w:pPr>
    </w:p>
    <w:p w:rsidR="001A05DD" w:rsidRPr="00BA59B7" w:rsidRDefault="000E4EA9" w:rsidP="00BA59B7">
      <w:pPr>
        <w:rPr>
          <w:rFonts w:ascii="Arial" w:eastAsia="Arial" w:hAnsi="Arial" w:cs="Arial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F7FB08" wp14:editId="4C6637EC">
                <wp:simplePos x="0" y="0"/>
                <wp:positionH relativeFrom="column">
                  <wp:posOffset>-876299</wp:posOffset>
                </wp:positionH>
                <wp:positionV relativeFrom="paragraph">
                  <wp:posOffset>106680</wp:posOffset>
                </wp:positionV>
                <wp:extent cx="7886700" cy="1228725"/>
                <wp:effectExtent l="0" t="0" r="0" b="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886700" cy="1228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E4EA9" w:rsidRDefault="000E4EA9" w:rsidP="000E4E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002060"/>
                                <w:kern w:val="24"/>
                                <w:sz w:val="64"/>
                                <w:szCs w:val="6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E4EA9" w:rsidRDefault="000E4EA9" w:rsidP="000E4E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002060"/>
                                <w:kern w:val="24"/>
                                <w:sz w:val="64"/>
                                <w:szCs w:val="6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E4EA9" w:rsidRDefault="000E4EA9" w:rsidP="000E4E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002060"/>
                                <w:kern w:val="24"/>
                                <w:sz w:val="64"/>
                                <w:szCs w:val="6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E4EA9" w:rsidRDefault="000E4EA9" w:rsidP="000E4E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0E4EA9" w:rsidRDefault="000E4EA9"/>
                        </w:txbxContent>
                      </wps:txbx>
                      <wps:bodyPr vert="horz" wrap="square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itle 1" o:spid="_x0000_s1026" style="position:absolute;margin-left:-69pt;margin-top:8.4pt;width:621pt;height: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" filled="f" stroked="f">
                <v:path arrowok="t"/>
                <o:lock v:ext="edit" grouping="t"/>
                <v:textbox>
                  <w:txbxContent>
                    <w:p w:rsidR="000E4EA9" w:rsidRDefault="000E4EA9" w:rsidP="000E4E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002060"/>
                          <w:kern w:val="24"/>
                          <w:sz w:val="64"/>
                          <w:szCs w:val="6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E4EA9" w:rsidRDefault="000E4EA9" w:rsidP="000E4E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002060"/>
                          <w:kern w:val="24"/>
                          <w:sz w:val="64"/>
                          <w:szCs w:val="6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E4EA9" w:rsidRDefault="000E4EA9" w:rsidP="000E4E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002060"/>
                          <w:kern w:val="24"/>
                          <w:sz w:val="64"/>
                          <w:szCs w:val="6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E4EA9" w:rsidRDefault="000E4EA9" w:rsidP="000E4EA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:rsidR="000E4EA9" w:rsidRDefault="000E4EA9"/>
                  </w:txbxContent>
                </v:textbox>
              </v:rect>
            </w:pict>
          </mc:Fallback>
        </mc:AlternateContent>
      </w:r>
    </w:p>
    <w:sectPr w:rsidR="001A05DD" w:rsidRPr="00BA59B7" w:rsidSect="000D2C1D">
      <w:pgSz w:w="12240" w:h="15840"/>
      <w:pgMar w:top="1440" w:right="1440" w:bottom="1440" w:left="1440" w:header="0" w:footer="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545" w:rsidRDefault="005B1545" w:rsidP="00DE14A5">
      <w:r>
        <w:separator/>
      </w:r>
    </w:p>
  </w:endnote>
  <w:endnote w:type="continuationSeparator" w:id="0">
    <w:p w:rsidR="005B1545" w:rsidRDefault="005B1545" w:rsidP="00DE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6C3" w:rsidRDefault="007816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6C3" w:rsidRDefault="007816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6C3" w:rsidRDefault="007816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545" w:rsidRDefault="005B1545" w:rsidP="00DE14A5">
      <w:r>
        <w:separator/>
      </w:r>
    </w:p>
  </w:footnote>
  <w:footnote w:type="continuationSeparator" w:id="0">
    <w:p w:rsidR="005B1545" w:rsidRDefault="005B1545" w:rsidP="00DE1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6C3" w:rsidRDefault="007816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6C3" w:rsidRDefault="007816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6C3" w:rsidRDefault="007816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52B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1FC11A6"/>
    <w:multiLevelType w:val="hybridMultilevel"/>
    <w:tmpl w:val="53009B7C"/>
    <w:lvl w:ilvl="0" w:tplc="038A2218">
      <w:start w:val="1"/>
      <w:numFmt w:val="decimal"/>
      <w:lvlText w:val="%1-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5F08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F5E"/>
    <w:rsid w:val="000017C0"/>
    <w:rsid w:val="00025917"/>
    <w:rsid w:val="00045F7C"/>
    <w:rsid w:val="000D2C1D"/>
    <w:rsid w:val="000E4EA9"/>
    <w:rsid w:val="00106E80"/>
    <w:rsid w:val="00181E58"/>
    <w:rsid w:val="00187045"/>
    <w:rsid w:val="001A05DD"/>
    <w:rsid w:val="00261B94"/>
    <w:rsid w:val="002A603D"/>
    <w:rsid w:val="002D569D"/>
    <w:rsid w:val="00311F36"/>
    <w:rsid w:val="00500EB3"/>
    <w:rsid w:val="00507DDB"/>
    <w:rsid w:val="00544ABA"/>
    <w:rsid w:val="00567A30"/>
    <w:rsid w:val="00587284"/>
    <w:rsid w:val="0059678A"/>
    <w:rsid w:val="005A666B"/>
    <w:rsid w:val="005B1545"/>
    <w:rsid w:val="00691768"/>
    <w:rsid w:val="006D7A83"/>
    <w:rsid w:val="007816C3"/>
    <w:rsid w:val="00876899"/>
    <w:rsid w:val="00877F5E"/>
    <w:rsid w:val="008B4102"/>
    <w:rsid w:val="0091298A"/>
    <w:rsid w:val="009254EB"/>
    <w:rsid w:val="009B0654"/>
    <w:rsid w:val="00A37805"/>
    <w:rsid w:val="00A521E9"/>
    <w:rsid w:val="00B729F7"/>
    <w:rsid w:val="00B74E41"/>
    <w:rsid w:val="00B919E3"/>
    <w:rsid w:val="00B96A28"/>
    <w:rsid w:val="00BA59B7"/>
    <w:rsid w:val="00C0733E"/>
    <w:rsid w:val="00CE5868"/>
    <w:rsid w:val="00CF6AEA"/>
    <w:rsid w:val="00D35CA7"/>
    <w:rsid w:val="00DE14A5"/>
    <w:rsid w:val="00E51988"/>
    <w:rsid w:val="00EF0E7F"/>
    <w:rsid w:val="00F052EA"/>
    <w:rsid w:val="00F25FB6"/>
    <w:rsid w:val="00F44EF5"/>
    <w:rsid w:val="00FB4DC3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F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77F5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7F5E"/>
    <w:rPr>
      <w:rFonts w:ascii="Arial" w:eastAsia="Times New Roman" w:hAnsi="Arial" w:cs="Times New Roman"/>
      <w:b/>
      <w:kern w:val="28"/>
      <w:sz w:val="28"/>
      <w:szCs w:val="20"/>
    </w:rPr>
  </w:style>
  <w:style w:type="paragraph" w:styleId="BodyTextIndent3">
    <w:name w:val="Body Text Indent 3"/>
    <w:basedOn w:val="Normal"/>
    <w:link w:val="BodyTextIndent3Char"/>
    <w:rsid w:val="00877F5E"/>
    <w:pPr>
      <w:ind w:left="3600" w:hanging="3600"/>
    </w:pPr>
    <w:rPr>
      <w:sz w:val="32"/>
    </w:rPr>
  </w:style>
  <w:style w:type="character" w:customStyle="1" w:styleId="BodyTextIndent3Char">
    <w:name w:val="Body Text Indent 3 Char"/>
    <w:basedOn w:val="DefaultParagraphFont"/>
    <w:link w:val="BodyTextIndent3"/>
    <w:rsid w:val="00877F5E"/>
    <w:rPr>
      <w:rFonts w:ascii="Times New Roman" w:eastAsia="Times New Roman" w:hAnsi="Times New Roman" w:cs="Times New Roman"/>
      <w:sz w:val="32"/>
      <w:szCs w:val="20"/>
    </w:rPr>
  </w:style>
  <w:style w:type="paragraph" w:styleId="ListParagraph">
    <w:name w:val="List Paragraph"/>
    <w:basedOn w:val="Normal"/>
    <w:uiPriority w:val="34"/>
    <w:qFormat/>
    <w:rsid w:val="00877F5E"/>
    <w:pPr>
      <w:ind w:left="720"/>
    </w:pPr>
  </w:style>
  <w:style w:type="paragraph" w:customStyle="1" w:styleId="title1">
    <w:name w:val="title1"/>
    <w:basedOn w:val="Normal"/>
    <w:rsid w:val="00877F5E"/>
    <w:pPr>
      <w:spacing w:before="100" w:beforeAutospacing="1"/>
      <w:ind w:left="825"/>
    </w:pPr>
    <w:rPr>
      <w:sz w:val="22"/>
      <w:szCs w:val="22"/>
    </w:rPr>
  </w:style>
  <w:style w:type="character" w:customStyle="1" w:styleId="journalname">
    <w:name w:val="journalname"/>
    <w:basedOn w:val="DefaultParagraphFont"/>
    <w:rsid w:val="00877F5E"/>
  </w:style>
  <w:style w:type="character" w:styleId="Hyperlink">
    <w:name w:val="Hyperlink"/>
    <w:uiPriority w:val="99"/>
    <w:unhideWhenUsed/>
    <w:rsid w:val="00877F5E"/>
    <w:rPr>
      <w:color w:val="0000FF"/>
      <w:u w:val="single"/>
    </w:rPr>
  </w:style>
  <w:style w:type="paragraph" w:customStyle="1" w:styleId="Title10">
    <w:name w:val="Title1"/>
    <w:basedOn w:val="Normal"/>
    <w:rsid w:val="00877F5E"/>
    <w:pPr>
      <w:spacing w:before="100" w:beforeAutospacing="1" w:after="100" w:afterAutospacing="1"/>
    </w:pPr>
    <w:rPr>
      <w:szCs w:val="24"/>
    </w:rPr>
  </w:style>
  <w:style w:type="character" w:customStyle="1" w:styleId="jrnl">
    <w:name w:val="jrnl"/>
    <w:basedOn w:val="DefaultParagraphFont"/>
    <w:rsid w:val="00877F5E"/>
  </w:style>
  <w:style w:type="character" w:customStyle="1" w:styleId="highlight">
    <w:name w:val="highlight"/>
    <w:basedOn w:val="DefaultParagraphFont"/>
    <w:rsid w:val="00877F5E"/>
  </w:style>
  <w:style w:type="paragraph" w:styleId="NormalWeb">
    <w:name w:val="Normal (Web)"/>
    <w:basedOn w:val="Normal"/>
    <w:uiPriority w:val="99"/>
    <w:semiHidden/>
    <w:unhideWhenUsed/>
    <w:rsid w:val="000E4EA9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5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1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4A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E1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4A5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F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77F5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7F5E"/>
    <w:rPr>
      <w:rFonts w:ascii="Arial" w:eastAsia="Times New Roman" w:hAnsi="Arial" w:cs="Times New Roman"/>
      <w:b/>
      <w:kern w:val="28"/>
      <w:sz w:val="28"/>
      <w:szCs w:val="20"/>
    </w:rPr>
  </w:style>
  <w:style w:type="paragraph" w:styleId="BodyTextIndent3">
    <w:name w:val="Body Text Indent 3"/>
    <w:basedOn w:val="Normal"/>
    <w:link w:val="BodyTextIndent3Char"/>
    <w:rsid w:val="00877F5E"/>
    <w:pPr>
      <w:ind w:left="3600" w:hanging="3600"/>
    </w:pPr>
    <w:rPr>
      <w:sz w:val="32"/>
    </w:rPr>
  </w:style>
  <w:style w:type="character" w:customStyle="1" w:styleId="BodyTextIndent3Char">
    <w:name w:val="Body Text Indent 3 Char"/>
    <w:basedOn w:val="DefaultParagraphFont"/>
    <w:link w:val="BodyTextIndent3"/>
    <w:rsid w:val="00877F5E"/>
    <w:rPr>
      <w:rFonts w:ascii="Times New Roman" w:eastAsia="Times New Roman" w:hAnsi="Times New Roman" w:cs="Times New Roman"/>
      <w:sz w:val="32"/>
      <w:szCs w:val="20"/>
    </w:rPr>
  </w:style>
  <w:style w:type="paragraph" w:styleId="ListParagraph">
    <w:name w:val="List Paragraph"/>
    <w:basedOn w:val="Normal"/>
    <w:uiPriority w:val="34"/>
    <w:qFormat/>
    <w:rsid w:val="00877F5E"/>
    <w:pPr>
      <w:ind w:left="720"/>
    </w:pPr>
  </w:style>
  <w:style w:type="paragraph" w:customStyle="1" w:styleId="title1">
    <w:name w:val="title1"/>
    <w:basedOn w:val="Normal"/>
    <w:rsid w:val="00877F5E"/>
    <w:pPr>
      <w:spacing w:before="100" w:beforeAutospacing="1"/>
      <w:ind w:left="825"/>
    </w:pPr>
    <w:rPr>
      <w:sz w:val="22"/>
      <w:szCs w:val="22"/>
    </w:rPr>
  </w:style>
  <w:style w:type="character" w:customStyle="1" w:styleId="journalname">
    <w:name w:val="journalname"/>
    <w:basedOn w:val="DefaultParagraphFont"/>
    <w:rsid w:val="00877F5E"/>
  </w:style>
  <w:style w:type="character" w:styleId="Hyperlink">
    <w:name w:val="Hyperlink"/>
    <w:uiPriority w:val="99"/>
    <w:unhideWhenUsed/>
    <w:rsid w:val="00877F5E"/>
    <w:rPr>
      <w:color w:val="0000FF"/>
      <w:u w:val="single"/>
    </w:rPr>
  </w:style>
  <w:style w:type="paragraph" w:customStyle="1" w:styleId="Title10">
    <w:name w:val="Title1"/>
    <w:basedOn w:val="Normal"/>
    <w:rsid w:val="00877F5E"/>
    <w:pPr>
      <w:spacing w:before="100" w:beforeAutospacing="1" w:after="100" w:afterAutospacing="1"/>
    </w:pPr>
    <w:rPr>
      <w:szCs w:val="24"/>
    </w:rPr>
  </w:style>
  <w:style w:type="character" w:customStyle="1" w:styleId="jrnl">
    <w:name w:val="jrnl"/>
    <w:basedOn w:val="DefaultParagraphFont"/>
    <w:rsid w:val="00877F5E"/>
  </w:style>
  <w:style w:type="character" w:customStyle="1" w:styleId="highlight">
    <w:name w:val="highlight"/>
    <w:basedOn w:val="DefaultParagraphFont"/>
    <w:rsid w:val="00877F5E"/>
  </w:style>
  <w:style w:type="paragraph" w:styleId="NormalWeb">
    <w:name w:val="Normal (Web)"/>
    <w:basedOn w:val="Normal"/>
    <w:uiPriority w:val="99"/>
    <w:semiHidden/>
    <w:unhideWhenUsed/>
    <w:rsid w:val="000E4EA9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5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1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4A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E1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4A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eji.journals.ekb.e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ekb.eg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reda.albadawy@fmed.bu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PROF REDA ELBADAWY</cp:lastModifiedBy>
  <cp:revision>2</cp:revision>
  <cp:lastPrinted>2020-07-18T07:19:00Z</cp:lastPrinted>
  <dcterms:created xsi:type="dcterms:W3CDTF">2021-03-05T07:59:00Z</dcterms:created>
  <dcterms:modified xsi:type="dcterms:W3CDTF">2021-03-05T07:59:00Z</dcterms:modified>
</cp:coreProperties>
</file>